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4680" w:rsidRDefault="002B4FBC">
      <w:pPr>
        <w:pStyle w:val="a3"/>
        <w:jc w:val="center"/>
        <w:sectPr w:rsidR="00AD4680">
          <w:type w:val="continuous"/>
          <w:pgSz w:w="11910" w:h="16840"/>
          <w:pgMar w:top="120" w:right="425" w:bottom="280" w:left="283" w:header="720" w:footer="720" w:gutter="0"/>
          <w:cols w:space="720"/>
        </w:sectPr>
      </w:pPr>
      <w:r w:rsidRPr="002B4FBC">
        <w:drawing>
          <wp:inline distT="0" distB="0" distL="0" distR="0">
            <wp:extent cx="7113270" cy="97800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70" cy="978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4680" w:rsidRDefault="00DA1AEF">
      <w:pPr>
        <w:spacing w:before="72"/>
        <w:ind w:left="1563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rPr>
          <w:b w:val="0"/>
          <w:bCs w:val="0"/>
        </w:rPr>
        <w:id w:val="-579296744"/>
        <w:docPartObj>
          <w:docPartGallery w:val="Table of Contents"/>
          <w:docPartUnique/>
        </w:docPartObj>
      </w:sdtPr>
      <w:sdtEndPr/>
      <w:sdtContent>
        <w:p w:rsidR="00AD4680" w:rsidRDefault="00DA1AEF">
          <w:pPr>
            <w:pStyle w:val="10"/>
            <w:numPr>
              <w:ilvl w:val="0"/>
              <w:numId w:val="24"/>
            </w:numPr>
            <w:tabs>
              <w:tab w:val="left" w:pos="1639"/>
              <w:tab w:val="right" w:leader="dot" w:pos="10767"/>
            </w:tabs>
            <w:spacing w:before="323"/>
            <w:ind w:hanging="220"/>
            <w:rPr>
              <w:rFonts w:ascii="Calibri" w:hAnsi="Calibri"/>
              <w:b w:val="0"/>
            </w:rPr>
          </w:pPr>
          <w:r>
            <w:fldChar w:fldCharType="begin"/>
          </w:r>
          <w:r>
            <w:instrText xml:space="preserve">TOC \o "1-2" \h \z \u </w:instrText>
          </w:r>
          <w:r>
            <w:fldChar w:fldCharType="separate"/>
          </w:r>
          <w:hyperlink w:anchor="_bookmark0" w:history="1">
            <w:r>
              <w:t>ОБЩАЯ</w:t>
            </w:r>
            <w:r>
              <w:rPr>
                <w:spacing w:val="-11"/>
              </w:rPr>
              <w:t xml:space="preserve"> </w:t>
            </w:r>
            <w:r>
              <w:t>ХАРАКТЕРИСТИКА</w:t>
            </w:r>
            <w:r>
              <w:rPr>
                <w:spacing w:val="-8"/>
              </w:rPr>
              <w:t xml:space="preserve"> </w:t>
            </w:r>
            <w:r>
              <w:t>РАБОЧЕЙ</w:t>
            </w:r>
            <w:r>
              <w:rPr>
                <w:spacing w:val="-7"/>
              </w:rPr>
              <w:t xml:space="preserve"> </w:t>
            </w:r>
            <w:r>
              <w:t>ПРОГРАММЫ</w:t>
            </w:r>
            <w:r>
              <w:rPr>
                <w:spacing w:val="38"/>
              </w:rPr>
              <w:t xml:space="preserve"> </w:t>
            </w:r>
            <w:r>
              <w:t>УЧЕБНОЙ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ПРАКТИКИ</w:t>
            </w:r>
            <w:r>
              <w:rPr>
                <w:b w:val="0"/>
              </w:rPr>
              <w:tab/>
            </w:r>
            <w:r>
              <w:rPr>
                <w:rFonts w:ascii="Calibri" w:hAnsi="Calibri"/>
                <w:b w:val="0"/>
                <w:spacing w:val="-10"/>
              </w:rPr>
              <w:t>3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7"/>
            </w:tabs>
            <w:spacing w:before="99"/>
            <w:ind w:hanging="386"/>
            <w:rPr>
              <w:rFonts w:ascii="Calibri" w:hAnsi="Calibri"/>
              <w:b w:val="0"/>
            </w:rPr>
          </w:pPr>
          <w:hyperlink w:anchor="_bookmark1" w:history="1">
            <w:r w:rsidR="00DA1AEF">
              <w:t>Цель</w:t>
            </w:r>
            <w:r w:rsidR="00DA1AEF">
              <w:rPr>
                <w:spacing w:val="-5"/>
              </w:rPr>
              <w:t xml:space="preserve"> </w:t>
            </w:r>
            <w:r w:rsidR="00DA1AEF">
              <w:t>и</w:t>
            </w:r>
            <w:r w:rsidR="00DA1AEF">
              <w:rPr>
                <w:spacing w:val="-8"/>
              </w:rPr>
              <w:t xml:space="preserve"> </w:t>
            </w:r>
            <w:r w:rsidR="00DA1AEF">
              <w:t>место</w:t>
            </w:r>
            <w:r w:rsidR="00DA1AEF">
              <w:rPr>
                <w:spacing w:val="-8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5"/>
              </w:rPr>
              <w:t xml:space="preserve"> </w:t>
            </w:r>
            <w:r w:rsidR="00DA1AEF">
              <w:t>практики</w:t>
            </w:r>
            <w:r w:rsidR="00DA1AEF">
              <w:rPr>
                <w:spacing w:val="-7"/>
              </w:rPr>
              <w:t xml:space="preserve"> </w:t>
            </w:r>
            <w:r w:rsidR="00DA1AEF">
              <w:t>в</w:t>
            </w:r>
            <w:r w:rsidR="00DA1AEF">
              <w:rPr>
                <w:spacing w:val="-5"/>
              </w:rPr>
              <w:t xml:space="preserve"> </w:t>
            </w:r>
            <w:r w:rsidR="00DA1AEF">
              <w:t>структуре</w:t>
            </w:r>
            <w:r w:rsidR="00DA1AEF">
              <w:rPr>
                <w:spacing w:val="-7"/>
              </w:rPr>
              <w:t xml:space="preserve"> </w:t>
            </w:r>
            <w:r w:rsidR="00DA1AEF">
              <w:t>образовательной</w:t>
            </w:r>
            <w:r w:rsidR="00DA1AEF">
              <w:rPr>
                <w:spacing w:val="-7"/>
              </w:rPr>
              <w:t xml:space="preserve"> </w:t>
            </w:r>
            <w:r w:rsidR="00DA1AEF">
              <w:rPr>
                <w:spacing w:val="-2"/>
              </w:rPr>
              <w:t>программы: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3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7"/>
            </w:tabs>
            <w:ind w:hanging="386"/>
            <w:rPr>
              <w:rFonts w:ascii="Calibri" w:hAnsi="Calibri"/>
              <w:b w:val="0"/>
            </w:rPr>
          </w:pPr>
          <w:hyperlink w:anchor="_bookmark2" w:history="1">
            <w:r w:rsidR="00DA1AEF">
              <w:t>Планируемые</w:t>
            </w:r>
            <w:r w:rsidR="00DA1AEF">
              <w:rPr>
                <w:spacing w:val="-8"/>
              </w:rPr>
              <w:t xml:space="preserve"> </w:t>
            </w:r>
            <w:r w:rsidR="00DA1AEF">
              <w:t>результаты</w:t>
            </w:r>
            <w:r w:rsidR="00DA1AEF">
              <w:rPr>
                <w:spacing w:val="-7"/>
              </w:rPr>
              <w:t xml:space="preserve"> </w:t>
            </w:r>
            <w:r w:rsidR="00DA1AEF">
              <w:t>освоения</w:t>
            </w:r>
            <w:r w:rsidR="00DA1AEF">
              <w:rPr>
                <w:spacing w:val="-9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10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4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7"/>
            </w:tabs>
            <w:ind w:hanging="386"/>
            <w:rPr>
              <w:rFonts w:ascii="Calibri" w:hAnsi="Calibri"/>
              <w:b w:val="0"/>
            </w:rPr>
          </w:pPr>
          <w:hyperlink w:anchor="_bookmark3" w:history="1">
            <w:r w:rsidR="00DA1AEF">
              <w:t>Обоснование</w:t>
            </w:r>
            <w:r w:rsidR="00DA1AEF">
              <w:rPr>
                <w:spacing w:val="-7"/>
              </w:rPr>
              <w:t xml:space="preserve"> </w:t>
            </w:r>
            <w:r w:rsidR="00DA1AEF">
              <w:t>часов</w:t>
            </w:r>
            <w:r w:rsidR="00DA1AEF">
              <w:rPr>
                <w:spacing w:val="-8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7"/>
              </w:rPr>
              <w:t xml:space="preserve"> </w:t>
            </w:r>
            <w:r w:rsidR="00DA1AEF">
              <w:t>практики</w:t>
            </w:r>
            <w:r w:rsidR="00DA1AEF">
              <w:rPr>
                <w:spacing w:val="-7"/>
              </w:rPr>
              <w:t xml:space="preserve"> </w:t>
            </w:r>
            <w:r w:rsidR="00DA1AEF">
              <w:t>в</w:t>
            </w:r>
            <w:r w:rsidR="00DA1AEF">
              <w:rPr>
                <w:spacing w:val="-6"/>
              </w:rPr>
              <w:t xml:space="preserve"> </w:t>
            </w:r>
            <w:r w:rsidR="00DA1AEF">
              <w:t>рамках</w:t>
            </w:r>
            <w:r w:rsidR="00DA1AEF">
              <w:rPr>
                <w:spacing w:val="-9"/>
              </w:rPr>
              <w:t xml:space="preserve"> </w:t>
            </w:r>
            <w:r w:rsidR="00DA1AEF">
              <w:t>вариативной</w:t>
            </w:r>
            <w:r w:rsidR="00DA1AEF">
              <w:rPr>
                <w:spacing w:val="-6"/>
              </w:rPr>
              <w:t xml:space="preserve"> </w:t>
            </w:r>
            <w:r w:rsidR="00DA1AEF">
              <w:t>части</w:t>
            </w:r>
            <w:r w:rsidR="00DA1AEF">
              <w:rPr>
                <w:spacing w:val="-8"/>
              </w:rPr>
              <w:t xml:space="preserve"> </w:t>
            </w:r>
            <w:r w:rsidR="00DA1AEF">
              <w:t>ОПОП-</w:t>
            </w:r>
            <w:r w:rsidR="00DA1AEF">
              <w:rPr>
                <w:spacing w:val="-10"/>
              </w:rPr>
              <w:t>П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5</w:t>
            </w:r>
          </w:hyperlink>
        </w:p>
        <w:p w:rsidR="00AD4680" w:rsidRDefault="00554EAB">
          <w:pPr>
            <w:pStyle w:val="10"/>
            <w:numPr>
              <w:ilvl w:val="0"/>
              <w:numId w:val="24"/>
            </w:numPr>
            <w:tabs>
              <w:tab w:val="left" w:pos="1639"/>
              <w:tab w:val="right" w:leader="dot" w:pos="10767"/>
            </w:tabs>
            <w:spacing w:before="98"/>
            <w:ind w:hanging="220"/>
            <w:rPr>
              <w:rFonts w:ascii="Calibri" w:hAnsi="Calibri"/>
              <w:b w:val="0"/>
            </w:rPr>
          </w:pPr>
          <w:hyperlink w:anchor="_bookmark4" w:history="1">
            <w:r w:rsidR="00DA1AEF">
              <w:t>СТРУКТУРА</w:t>
            </w:r>
            <w:r w:rsidR="00DA1AEF">
              <w:rPr>
                <w:spacing w:val="-11"/>
              </w:rPr>
              <w:t xml:space="preserve"> </w:t>
            </w:r>
            <w:r w:rsidR="00DA1AEF">
              <w:t>И</w:t>
            </w:r>
            <w:r w:rsidR="00DA1AEF">
              <w:rPr>
                <w:spacing w:val="-8"/>
              </w:rPr>
              <w:t xml:space="preserve"> </w:t>
            </w:r>
            <w:r w:rsidR="00DA1AEF">
              <w:t>СОДЕРЖАНИЕ</w:t>
            </w:r>
            <w:r w:rsidR="00DA1AEF">
              <w:rPr>
                <w:spacing w:val="-9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9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8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7"/>
            </w:tabs>
            <w:ind w:hanging="386"/>
            <w:rPr>
              <w:rFonts w:ascii="Calibri" w:hAnsi="Calibri"/>
              <w:b w:val="0"/>
            </w:rPr>
          </w:pPr>
          <w:hyperlink w:anchor="_bookmark5" w:history="1">
            <w:r w:rsidR="00DA1AEF">
              <w:t>Трудоемкость</w:t>
            </w:r>
            <w:r w:rsidR="00DA1AEF">
              <w:rPr>
                <w:spacing w:val="-8"/>
              </w:rPr>
              <w:t xml:space="preserve"> </w:t>
            </w:r>
            <w:r w:rsidR="00DA1AEF">
              <w:t>освоения</w:t>
            </w:r>
            <w:r w:rsidR="00DA1AEF">
              <w:rPr>
                <w:spacing w:val="-7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7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8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60"/>
              <w:tab w:val="right" w:leader="dot" w:pos="10767"/>
            </w:tabs>
            <w:spacing w:before="99"/>
            <w:ind w:left="1860" w:hanging="441"/>
            <w:rPr>
              <w:rFonts w:ascii="Calibri" w:hAnsi="Calibri"/>
              <w:b w:val="0"/>
            </w:rPr>
          </w:pPr>
          <w:hyperlink w:anchor="_bookmark6" w:history="1">
            <w:r w:rsidR="00DA1AEF">
              <w:t>Структура</w:t>
            </w:r>
            <w:r w:rsidR="00DA1AEF">
              <w:rPr>
                <w:spacing w:val="-8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9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10"/>
              </w:rPr>
              <w:t>8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8"/>
            </w:tabs>
            <w:ind w:hanging="386"/>
            <w:rPr>
              <w:rFonts w:ascii="Calibri" w:hAnsi="Calibri"/>
              <w:b w:val="0"/>
            </w:rPr>
          </w:pPr>
          <w:hyperlink w:anchor="_bookmark7" w:history="1">
            <w:r w:rsidR="00DA1AEF">
              <w:t>Содержание</w:t>
            </w:r>
            <w:r w:rsidR="00DA1AEF">
              <w:rPr>
                <w:spacing w:val="-6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6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10</w:t>
            </w:r>
          </w:hyperlink>
        </w:p>
        <w:p w:rsidR="00AD4680" w:rsidRDefault="00554EAB">
          <w:pPr>
            <w:pStyle w:val="10"/>
            <w:numPr>
              <w:ilvl w:val="0"/>
              <w:numId w:val="24"/>
            </w:numPr>
            <w:tabs>
              <w:tab w:val="left" w:pos="1694"/>
              <w:tab w:val="right" w:leader="dot" w:pos="10768"/>
            </w:tabs>
            <w:ind w:left="1694" w:hanging="275"/>
            <w:rPr>
              <w:rFonts w:ascii="Calibri" w:hAnsi="Calibri"/>
              <w:b w:val="0"/>
            </w:rPr>
          </w:pPr>
          <w:hyperlink w:anchor="_bookmark8" w:history="1">
            <w:r w:rsidR="00DA1AEF">
              <w:t>УСЛОВИЯ</w:t>
            </w:r>
            <w:r w:rsidR="00DA1AEF">
              <w:rPr>
                <w:spacing w:val="-15"/>
              </w:rPr>
              <w:t xml:space="preserve"> </w:t>
            </w:r>
            <w:r w:rsidR="00DA1AEF">
              <w:t>РЕАЛИЗАЦИИ</w:t>
            </w:r>
            <w:r w:rsidR="00DA1AEF">
              <w:rPr>
                <w:spacing w:val="-10"/>
              </w:rPr>
              <w:t xml:space="preserve"> </w:t>
            </w:r>
            <w:r w:rsidR="00DA1AEF">
              <w:t>ПРОГРАММЫ</w:t>
            </w:r>
            <w:r w:rsidR="00DA1AEF">
              <w:rPr>
                <w:spacing w:val="-11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10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16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8"/>
            </w:tabs>
            <w:ind w:hanging="386"/>
            <w:rPr>
              <w:rFonts w:ascii="Calibri" w:hAnsi="Calibri"/>
              <w:b w:val="0"/>
            </w:rPr>
          </w:pPr>
          <w:hyperlink w:anchor="_bookmark9" w:history="1">
            <w:r w:rsidR="00DA1AEF">
              <w:rPr>
                <w:spacing w:val="-2"/>
              </w:rPr>
              <w:t>Материально-техническое</w:t>
            </w:r>
            <w:r w:rsidR="00DA1AEF">
              <w:rPr>
                <w:spacing w:val="27"/>
              </w:rPr>
              <w:t xml:space="preserve"> </w:t>
            </w:r>
            <w:r w:rsidR="00DA1AEF">
              <w:rPr>
                <w:spacing w:val="-2"/>
              </w:rPr>
              <w:t>обеспечение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16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8"/>
            </w:tabs>
            <w:spacing w:before="99"/>
            <w:ind w:hanging="386"/>
            <w:rPr>
              <w:rFonts w:ascii="Calibri" w:hAnsi="Calibri"/>
              <w:b w:val="0"/>
            </w:rPr>
          </w:pPr>
          <w:hyperlink w:anchor="_bookmark10" w:history="1">
            <w:r w:rsidR="00DA1AEF">
              <w:t>Учебно-методическое</w:t>
            </w:r>
            <w:r w:rsidR="00DA1AEF">
              <w:rPr>
                <w:spacing w:val="-13"/>
              </w:rPr>
              <w:t xml:space="preserve"> </w:t>
            </w:r>
            <w:r w:rsidR="00DA1AEF">
              <w:rPr>
                <w:spacing w:val="-2"/>
              </w:rPr>
              <w:t>обеспечение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16</w:t>
            </w:r>
          </w:hyperlink>
        </w:p>
        <w:p w:rsidR="00AD4680" w:rsidRDefault="00554EAB">
          <w:pPr>
            <w:pStyle w:val="20"/>
            <w:numPr>
              <w:ilvl w:val="1"/>
              <w:numId w:val="24"/>
            </w:numPr>
            <w:tabs>
              <w:tab w:val="left" w:pos="1805"/>
              <w:tab w:val="right" w:leader="dot" w:pos="10768"/>
            </w:tabs>
            <w:ind w:hanging="386"/>
            <w:rPr>
              <w:rFonts w:ascii="Calibri" w:hAnsi="Calibri"/>
              <w:b w:val="0"/>
            </w:rPr>
          </w:pPr>
          <w:hyperlink w:anchor="_bookmark11" w:history="1">
            <w:r w:rsidR="00DA1AEF">
              <w:t>Общие</w:t>
            </w:r>
            <w:r w:rsidR="00DA1AEF">
              <w:rPr>
                <w:spacing w:val="-8"/>
              </w:rPr>
              <w:t xml:space="preserve"> </w:t>
            </w:r>
            <w:r w:rsidR="00DA1AEF">
              <w:t>требования</w:t>
            </w:r>
            <w:r w:rsidR="00DA1AEF">
              <w:rPr>
                <w:spacing w:val="-8"/>
              </w:rPr>
              <w:t xml:space="preserve"> </w:t>
            </w:r>
            <w:r w:rsidR="00DA1AEF">
              <w:t>к</w:t>
            </w:r>
            <w:r w:rsidR="00DA1AEF">
              <w:rPr>
                <w:spacing w:val="-6"/>
              </w:rPr>
              <w:t xml:space="preserve"> </w:t>
            </w:r>
            <w:r w:rsidR="00DA1AEF">
              <w:t>организации</w:t>
            </w:r>
            <w:r w:rsidR="00DA1AEF">
              <w:rPr>
                <w:spacing w:val="-6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8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18</w:t>
            </w:r>
          </w:hyperlink>
        </w:p>
        <w:p w:rsidR="00AD4680" w:rsidRDefault="00554EAB">
          <w:pPr>
            <w:pStyle w:val="20"/>
            <w:numPr>
              <w:ilvl w:val="1"/>
              <w:numId w:val="23"/>
            </w:numPr>
            <w:tabs>
              <w:tab w:val="left" w:pos="1750"/>
              <w:tab w:val="right" w:leader="dot" w:pos="10768"/>
            </w:tabs>
            <w:ind w:hanging="331"/>
            <w:rPr>
              <w:rFonts w:ascii="Calibri" w:hAnsi="Calibri"/>
              <w:b w:val="0"/>
            </w:rPr>
          </w:pPr>
          <w:hyperlink w:anchor="_bookmark12" w:history="1">
            <w:r w:rsidR="00DA1AEF">
              <w:t>Кадровое</w:t>
            </w:r>
            <w:r w:rsidR="00DA1AEF">
              <w:rPr>
                <w:spacing w:val="-6"/>
              </w:rPr>
              <w:t xml:space="preserve"> </w:t>
            </w:r>
            <w:r w:rsidR="00DA1AEF">
              <w:t>обеспечение</w:t>
            </w:r>
            <w:r w:rsidR="00DA1AEF">
              <w:rPr>
                <w:spacing w:val="-5"/>
              </w:rPr>
              <w:t xml:space="preserve"> </w:t>
            </w:r>
            <w:r w:rsidR="00DA1AEF">
              <w:t>процесса</w:t>
            </w:r>
            <w:r w:rsidR="00DA1AEF">
              <w:rPr>
                <w:spacing w:val="-5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5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18</w:t>
            </w:r>
          </w:hyperlink>
        </w:p>
        <w:p w:rsidR="00AD4680" w:rsidRDefault="00554EAB">
          <w:pPr>
            <w:pStyle w:val="10"/>
            <w:numPr>
              <w:ilvl w:val="0"/>
              <w:numId w:val="24"/>
            </w:numPr>
            <w:tabs>
              <w:tab w:val="left" w:pos="1639"/>
              <w:tab w:val="right" w:leader="dot" w:pos="10768"/>
            </w:tabs>
            <w:ind w:hanging="220"/>
            <w:rPr>
              <w:rFonts w:ascii="Calibri" w:hAnsi="Calibri"/>
              <w:b w:val="0"/>
            </w:rPr>
          </w:pPr>
          <w:hyperlink w:anchor="_bookmark13" w:history="1">
            <w:r w:rsidR="00DA1AEF">
              <w:t>КОНТРОЛЬ</w:t>
            </w:r>
            <w:r w:rsidR="00DA1AEF">
              <w:rPr>
                <w:spacing w:val="-13"/>
              </w:rPr>
              <w:t xml:space="preserve"> </w:t>
            </w:r>
            <w:r w:rsidR="00DA1AEF">
              <w:t>И</w:t>
            </w:r>
            <w:r w:rsidR="00DA1AEF">
              <w:rPr>
                <w:spacing w:val="-6"/>
              </w:rPr>
              <w:t xml:space="preserve"> </w:t>
            </w:r>
            <w:r w:rsidR="00DA1AEF">
              <w:t>ОЦЕНКА</w:t>
            </w:r>
            <w:r w:rsidR="00DA1AEF">
              <w:rPr>
                <w:spacing w:val="-7"/>
              </w:rPr>
              <w:t xml:space="preserve"> </w:t>
            </w:r>
            <w:r w:rsidR="00DA1AEF">
              <w:t>РЕЗУЛЬТАТОВ</w:t>
            </w:r>
            <w:r w:rsidR="00DA1AEF">
              <w:rPr>
                <w:spacing w:val="-8"/>
              </w:rPr>
              <w:t xml:space="preserve"> </w:t>
            </w:r>
            <w:r w:rsidR="00DA1AEF">
              <w:t>ОСВОЕНИЯ</w:t>
            </w:r>
            <w:r w:rsidR="00DA1AEF">
              <w:rPr>
                <w:spacing w:val="41"/>
              </w:rPr>
              <w:t xml:space="preserve"> </w:t>
            </w:r>
            <w:r w:rsidR="00DA1AEF">
              <w:t>УЧЕБНОЙ</w:t>
            </w:r>
            <w:r w:rsidR="00DA1AEF">
              <w:rPr>
                <w:spacing w:val="-5"/>
              </w:rPr>
              <w:t xml:space="preserve"> </w:t>
            </w:r>
            <w:r w:rsidR="00DA1AEF">
              <w:rPr>
                <w:spacing w:val="-2"/>
              </w:rPr>
              <w:t>ПРАКТИКИ</w:t>
            </w:r>
            <w:r w:rsidR="00DA1AEF">
              <w:rPr>
                <w:b w:val="0"/>
              </w:rPr>
              <w:tab/>
            </w:r>
            <w:r w:rsidR="00DA1AEF">
              <w:rPr>
                <w:rFonts w:ascii="Calibri" w:hAnsi="Calibri"/>
                <w:b w:val="0"/>
                <w:spacing w:val="-5"/>
              </w:rPr>
              <w:t>19</w:t>
            </w:r>
          </w:hyperlink>
        </w:p>
        <w:p w:rsidR="00AD4680" w:rsidRDefault="00DA1AEF">
          <w:r>
            <w:fldChar w:fldCharType="end"/>
          </w:r>
        </w:p>
      </w:sdtContent>
    </w:sdt>
    <w:p w:rsidR="00AD4680" w:rsidRDefault="00AD4680">
      <w:pPr>
        <w:sectPr w:rsidR="00AD4680">
          <w:footerReference w:type="default" r:id="rId8"/>
          <w:pgSz w:w="11910" w:h="16840"/>
          <w:pgMar w:top="1040" w:right="425" w:bottom="1200" w:left="283" w:header="0" w:footer="1003" w:gutter="0"/>
          <w:pgNumType w:start="2"/>
          <w:cols w:space="720"/>
        </w:sectPr>
      </w:pPr>
    </w:p>
    <w:p w:rsidR="00AD4680" w:rsidRDefault="00DA1AEF">
      <w:pPr>
        <w:pStyle w:val="1"/>
        <w:numPr>
          <w:ilvl w:val="0"/>
          <w:numId w:val="22"/>
        </w:numPr>
        <w:tabs>
          <w:tab w:val="left" w:pos="2112"/>
          <w:tab w:val="left" w:pos="3707"/>
          <w:tab w:val="left" w:pos="6945"/>
          <w:tab w:val="left" w:pos="8812"/>
        </w:tabs>
        <w:spacing w:line="242" w:lineRule="auto"/>
        <w:ind w:right="423" w:firstLine="0"/>
      </w:pPr>
      <w:bookmarkStart w:id="1" w:name="_bookmark0"/>
      <w:bookmarkEnd w:id="1"/>
      <w:r>
        <w:rPr>
          <w:spacing w:val="-2"/>
        </w:rPr>
        <w:lastRenderedPageBreak/>
        <w:t>ОБЩАЯ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2"/>
        </w:rPr>
        <w:t>РАБОЧЕЙ</w:t>
      </w:r>
      <w:r>
        <w:tab/>
      </w:r>
      <w:r>
        <w:rPr>
          <w:spacing w:val="-2"/>
        </w:rPr>
        <w:t xml:space="preserve">ПРОГРАММЫ </w:t>
      </w:r>
      <w:r>
        <w:t>УЧЕБНОЙ ПРАКТИКИ</w:t>
      </w:r>
    </w:p>
    <w:p w:rsidR="00AD4680" w:rsidRDefault="00AD4680">
      <w:pPr>
        <w:pStyle w:val="a3"/>
        <w:spacing w:before="31"/>
        <w:rPr>
          <w:b/>
        </w:rPr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line="261" w:lineRule="auto"/>
        <w:ind w:right="1449" w:firstLine="0"/>
        <w:jc w:val="both"/>
      </w:pPr>
      <w:bookmarkStart w:id="2" w:name="_bookmark1"/>
      <w:bookmarkEnd w:id="2"/>
      <w:r>
        <w:t>Цель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место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практики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структуре</w:t>
      </w:r>
      <w:r>
        <w:rPr>
          <w:spacing w:val="-8"/>
        </w:rPr>
        <w:t xml:space="preserve"> </w:t>
      </w:r>
      <w:r>
        <w:t xml:space="preserve">образовательной </w:t>
      </w:r>
      <w:r>
        <w:rPr>
          <w:spacing w:val="-2"/>
        </w:rPr>
        <w:t>программы:</w:t>
      </w:r>
    </w:p>
    <w:p w:rsidR="00AD4680" w:rsidRDefault="00DA1AEF">
      <w:pPr>
        <w:pStyle w:val="a3"/>
        <w:spacing w:before="71"/>
        <w:ind w:left="1419" w:right="419" w:firstLine="707"/>
        <w:jc w:val="both"/>
      </w:pPr>
      <w:r>
        <w:t>Рабочая программа учебной практики является частью программы подготовки основной образовательной программы в соответствии с ФГОС СПО по профессии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(п. 5.1. ОПОП-П):</w:t>
      </w:r>
    </w:p>
    <w:p w:rsidR="00AD4680" w:rsidRDefault="00AD4680">
      <w:pPr>
        <w:pStyle w:val="a3"/>
        <w:spacing w:before="99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AD4680">
        <w:trPr>
          <w:trHeight w:val="3036"/>
        </w:trPr>
        <w:tc>
          <w:tcPr>
            <w:tcW w:w="3209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УП.06Учебная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</w:tcPr>
          <w:p w:rsidR="00AD4680" w:rsidRDefault="00DA1AEF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ПМ.06*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Освоение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профессии рабочего, должности</w:t>
            </w:r>
          </w:p>
          <w:p w:rsidR="00AD4680" w:rsidRDefault="00DA1AEF">
            <w:pPr>
              <w:pStyle w:val="TableParagraph"/>
              <w:ind w:left="108" w:right="191"/>
              <w:rPr>
                <w:i/>
                <w:sz w:val="24"/>
              </w:rPr>
            </w:pPr>
            <w:r>
              <w:rPr>
                <w:i/>
                <w:sz w:val="24"/>
              </w:rPr>
              <w:t>служащего (одной или несколько)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соответствии с перечнем профессий</w:t>
            </w:r>
          </w:p>
          <w:p w:rsidR="00AD4680" w:rsidRDefault="00DA1AEF">
            <w:pPr>
              <w:pStyle w:val="TableParagraph"/>
              <w:ind w:left="108" w:right="829"/>
              <w:rPr>
                <w:i/>
                <w:sz w:val="24"/>
              </w:rPr>
            </w:pPr>
            <w:r>
              <w:rPr>
                <w:i/>
                <w:sz w:val="24"/>
              </w:rPr>
              <w:t>рабочих,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должностей </w:t>
            </w:r>
            <w:r>
              <w:rPr>
                <w:i/>
                <w:spacing w:val="-2"/>
                <w:sz w:val="24"/>
              </w:rPr>
              <w:t>служащих,</w:t>
            </w:r>
          </w:p>
          <w:p w:rsidR="00AD4680" w:rsidRDefault="00DA1AEF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соответствующих профессиональной</w:t>
            </w:r>
          </w:p>
          <w:p w:rsidR="00AD4680" w:rsidRDefault="00DA1AEF">
            <w:pPr>
              <w:pStyle w:val="TableParagraph"/>
              <w:spacing w:line="270" w:lineRule="atLeast"/>
              <w:ind w:left="108" w:right="266"/>
              <w:rPr>
                <w:i/>
                <w:sz w:val="24"/>
              </w:rPr>
            </w:pPr>
            <w:r>
              <w:rPr>
                <w:i/>
                <w:sz w:val="24"/>
              </w:rPr>
              <w:t>деятельности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выпускников (11176 Бармен)</w:t>
            </w:r>
          </w:p>
        </w:tc>
        <w:tc>
          <w:tcPr>
            <w:tcW w:w="3212" w:type="dxa"/>
          </w:tcPr>
          <w:p w:rsidR="00AD4680" w:rsidRDefault="00DA1AEF">
            <w:pPr>
              <w:pStyle w:val="TableParagraph"/>
              <w:ind w:left="108" w:right="781"/>
              <w:rPr>
                <w:i/>
                <w:sz w:val="24"/>
              </w:rPr>
            </w:pPr>
            <w:r>
              <w:rPr>
                <w:i/>
                <w:sz w:val="24"/>
              </w:rPr>
              <w:t>МДК.06.01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 выполнения работ по</w:t>
            </w:r>
          </w:p>
          <w:p w:rsidR="00AD4680" w:rsidRDefault="00DA1AEF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профессии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11176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Бармен</w:t>
            </w:r>
          </w:p>
        </w:tc>
      </w:tr>
    </w:tbl>
    <w:p w:rsidR="00AD4680" w:rsidRDefault="00DA1AEF">
      <w:pPr>
        <w:pStyle w:val="a3"/>
        <w:spacing w:before="314"/>
        <w:ind w:left="1419" w:right="427" w:firstLine="707"/>
        <w:jc w:val="both"/>
      </w:pPr>
      <w:r>
        <w:t>Учебная практика направлена на развитие общих (ОК) и профессиональных компетенций (ПК):</w:t>
      </w:r>
    </w:p>
    <w:p w:rsidR="00AD4680" w:rsidRDefault="00AD4680">
      <w:pPr>
        <w:pStyle w:val="a3"/>
        <w:spacing w:before="101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AD4680">
        <w:trPr>
          <w:trHeight w:val="275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56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AD4680">
        <w:trPr>
          <w:trHeight w:val="551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tabs>
                <w:tab w:val="left" w:pos="1337"/>
                <w:tab w:val="left" w:pos="2424"/>
                <w:tab w:val="left" w:pos="3531"/>
                <w:tab w:val="left" w:pos="4301"/>
                <w:tab w:val="left" w:pos="6459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Выбирать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способы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решения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4"/>
                <w:sz w:val="24"/>
              </w:rPr>
              <w:t>задач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профессиональной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деятельности</w:t>
            </w:r>
          </w:p>
          <w:p w:rsidR="00AD4680" w:rsidRDefault="00DA1AEF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применительно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контекстам</w:t>
            </w:r>
          </w:p>
        </w:tc>
      </w:tr>
      <w:tr w:rsidR="00AD4680">
        <w:trPr>
          <w:trHeight w:val="827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поиска,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анализа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интерпретации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информации,</w:t>
            </w:r>
            <w:r>
              <w:rPr>
                <w:color w:val="333333"/>
                <w:spacing w:val="27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29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информационные</w:t>
            </w:r>
            <w:r>
              <w:rPr>
                <w:color w:val="333333"/>
                <w:spacing w:val="30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технологии</w:t>
            </w:r>
            <w:r>
              <w:rPr>
                <w:color w:val="333333"/>
                <w:spacing w:val="29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31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выполнения</w:t>
            </w:r>
            <w:r>
              <w:rPr>
                <w:color w:val="333333"/>
                <w:spacing w:val="28"/>
                <w:sz w:val="24"/>
              </w:rPr>
              <w:t xml:space="preserve">  </w:t>
            </w:r>
            <w:r>
              <w:rPr>
                <w:color w:val="333333"/>
                <w:spacing w:val="-2"/>
                <w:sz w:val="24"/>
              </w:rPr>
              <w:t>задач</w:t>
            </w:r>
          </w:p>
          <w:p w:rsidR="00AD4680" w:rsidRDefault="00DA1AEF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деятельности</w:t>
            </w:r>
          </w:p>
        </w:tc>
      </w:tr>
      <w:tr w:rsidR="00AD4680">
        <w:trPr>
          <w:trHeight w:val="1103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</w:t>
            </w:r>
            <w:r>
              <w:rPr>
                <w:color w:val="333333"/>
                <w:spacing w:val="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сфере,</w:t>
            </w:r>
            <w:r>
              <w:rPr>
                <w:color w:val="333333"/>
                <w:spacing w:val="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знания</w:t>
            </w:r>
            <w:r>
              <w:rPr>
                <w:color w:val="333333"/>
                <w:spacing w:val="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</w:t>
            </w:r>
            <w:r>
              <w:rPr>
                <w:color w:val="333333"/>
                <w:spacing w:val="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правовой</w:t>
            </w:r>
            <w:r>
              <w:rPr>
                <w:color w:val="333333"/>
                <w:spacing w:val="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1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финансовой</w:t>
            </w:r>
          </w:p>
          <w:p w:rsidR="00AD4680" w:rsidRDefault="00DA1AEF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грамотности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различных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жизненных</w:t>
            </w:r>
            <w:r>
              <w:rPr>
                <w:color w:val="333333"/>
                <w:spacing w:val="-2"/>
                <w:sz w:val="24"/>
              </w:rPr>
              <w:t xml:space="preserve"> ситуациях</w:t>
            </w:r>
          </w:p>
        </w:tc>
      </w:tr>
      <w:tr w:rsidR="00AD4680">
        <w:trPr>
          <w:trHeight w:val="275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взаимодействовать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работать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коллективе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2"/>
                <w:sz w:val="24"/>
              </w:rPr>
              <w:t xml:space="preserve"> команде</w:t>
            </w:r>
          </w:p>
        </w:tc>
      </w:tr>
      <w:tr w:rsidR="00AD4680">
        <w:trPr>
          <w:trHeight w:val="828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Осуществлять</w:t>
            </w:r>
            <w:r>
              <w:rPr>
                <w:color w:val="333333"/>
                <w:spacing w:val="2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устную</w:t>
            </w:r>
            <w:r>
              <w:rPr>
                <w:color w:val="333333"/>
                <w:spacing w:val="2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письменную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коммуникацию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2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государственном</w:t>
            </w:r>
          </w:p>
          <w:p w:rsidR="00AD4680" w:rsidRDefault="00DA1AEF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языке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Российской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федерации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учетом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особенностей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социального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 культурного контекста</w:t>
            </w:r>
          </w:p>
        </w:tc>
      </w:tr>
      <w:tr w:rsidR="00AD4680">
        <w:trPr>
          <w:trHeight w:val="1382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</w:t>
            </w:r>
            <w:r>
              <w:rPr>
                <w:color w:val="333333"/>
                <w:spacing w:val="68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ценностей,</w:t>
            </w:r>
            <w:r>
              <w:rPr>
                <w:color w:val="333333"/>
                <w:spacing w:val="69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69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том</w:t>
            </w:r>
            <w:r>
              <w:rPr>
                <w:color w:val="333333"/>
                <w:spacing w:val="68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числе</w:t>
            </w:r>
            <w:r>
              <w:rPr>
                <w:color w:val="333333"/>
                <w:spacing w:val="68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с</w:t>
            </w:r>
            <w:r>
              <w:rPr>
                <w:color w:val="333333"/>
                <w:spacing w:val="70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учетом</w:t>
            </w:r>
            <w:r>
              <w:rPr>
                <w:color w:val="333333"/>
                <w:spacing w:val="69"/>
                <w:sz w:val="24"/>
              </w:rPr>
              <w:t xml:space="preserve">  </w:t>
            </w:r>
            <w:r>
              <w:rPr>
                <w:color w:val="333333"/>
                <w:spacing w:val="-2"/>
                <w:sz w:val="24"/>
              </w:rPr>
              <w:t>гармонизации</w:t>
            </w:r>
          </w:p>
          <w:p w:rsidR="00AD4680" w:rsidRDefault="00DA1AEF">
            <w:pPr>
              <w:pStyle w:val="TableParagraph"/>
              <w:spacing w:line="270" w:lineRule="atLeast"/>
              <w:ind w:left="105" w:right="107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межнациональных и межрелигиозных отношений, применять стандарты антикоррупционного поведения</w:t>
            </w:r>
          </w:p>
        </w:tc>
      </w:tr>
      <w:tr w:rsidR="00AD4680">
        <w:trPr>
          <w:trHeight w:val="551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tabs>
                <w:tab w:val="left" w:pos="1822"/>
                <w:tab w:val="left" w:pos="3268"/>
                <w:tab w:val="left" w:pos="4815"/>
                <w:tab w:val="left" w:pos="5693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Содействовать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сохранению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окружающей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среды,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ресурсосбережению,</w:t>
            </w:r>
          </w:p>
          <w:p w:rsidR="00AD4680" w:rsidRDefault="00DA1AEF">
            <w:pPr>
              <w:pStyle w:val="TableParagraph"/>
              <w:tabs>
                <w:tab w:val="left" w:pos="1414"/>
                <w:tab w:val="left" w:pos="2332"/>
                <w:tab w:val="left" w:pos="2792"/>
                <w:tab w:val="left" w:pos="4116"/>
                <w:tab w:val="left" w:pos="5226"/>
                <w:tab w:val="left" w:pos="6502"/>
              </w:tabs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применять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знания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5"/>
                <w:sz w:val="24"/>
              </w:rPr>
              <w:t>об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изменении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климата,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принципы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бережливого</w:t>
            </w:r>
          </w:p>
        </w:tc>
      </w:tr>
    </w:tbl>
    <w:p w:rsidR="00AD4680" w:rsidRDefault="00AD4680">
      <w:pPr>
        <w:pStyle w:val="TableParagraph"/>
        <w:spacing w:line="264" w:lineRule="exact"/>
        <w:rPr>
          <w:sz w:val="24"/>
        </w:rPr>
        <w:sectPr w:rsidR="00AD4680">
          <w:pgSz w:w="11910" w:h="16840"/>
          <w:pgMar w:top="1040" w:right="425" w:bottom="1325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AD4680">
        <w:trPr>
          <w:trHeight w:val="277"/>
        </w:trPr>
        <w:tc>
          <w:tcPr>
            <w:tcW w:w="1697" w:type="dxa"/>
          </w:tcPr>
          <w:p w:rsidR="00AD4680" w:rsidRDefault="00AD4680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производства,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действовать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чрезвычайных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ситуациях</w:t>
            </w:r>
          </w:p>
        </w:tc>
      </w:tr>
      <w:tr w:rsidR="00AD4680">
        <w:trPr>
          <w:trHeight w:val="827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3"/>
                <w:tab w:val="left" w:pos="6252"/>
                <w:tab w:val="left" w:pos="7694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Использовать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средства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физической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культуры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5"/>
                <w:sz w:val="24"/>
              </w:rPr>
              <w:t>для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сохранения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укрепления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здоровья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процессе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деятельности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поддержания необходимого уровня физической подготовленности</w:t>
            </w:r>
          </w:p>
        </w:tc>
      </w:tr>
      <w:tr w:rsidR="00AD4680">
        <w:trPr>
          <w:trHeight w:val="551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Пользоваться</w:t>
            </w:r>
            <w:r>
              <w:rPr>
                <w:color w:val="333333"/>
                <w:spacing w:val="7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7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документацией</w:t>
            </w:r>
            <w:r>
              <w:rPr>
                <w:color w:val="333333"/>
                <w:spacing w:val="7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7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54"/>
                <w:w w:val="150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иностранном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языках</w:t>
            </w:r>
          </w:p>
        </w:tc>
      </w:tr>
      <w:tr w:rsidR="00AD4680">
        <w:trPr>
          <w:trHeight w:val="275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ПК.6.1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Принимать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заказы у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гостей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организации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питания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блюда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напитки</w:t>
            </w:r>
          </w:p>
        </w:tc>
      </w:tr>
      <w:tr w:rsidR="00AD4680">
        <w:trPr>
          <w:trHeight w:val="275"/>
        </w:trPr>
        <w:tc>
          <w:tcPr>
            <w:tcW w:w="1697" w:type="dxa"/>
          </w:tcPr>
          <w:p w:rsidR="00AD4680" w:rsidRDefault="00DA1AE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ПК.6.2</w:t>
            </w:r>
          </w:p>
        </w:tc>
        <w:tc>
          <w:tcPr>
            <w:tcW w:w="7939" w:type="dxa"/>
          </w:tcPr>
          <w:p w:rsidR="00AD4680" w:rsidRDefault="00DA1AEF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Обслуживать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гостей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зале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организации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питания</w:t>
            </w:r>
          </w:p>
        </w:tc>
      </w:tr>
    </w:tbl>
    <w:p w:rsidR="00AD4680" w:rsidRDefault="00AD4680">
      <w:pPr>
        <w:pStyle w:val="a3"/>
        <w:spacing w:before="12"/>
      </w:pPr>
    </w:p>
    <w:p w:rsidR="00AD4680" w:rsidRDefault="00DA1AEF">
      <w:pPr>
        <w:pStyle w:val="a3"/>
        <w:spacing w:before="1"/>
        <w:ind w:left="1419" w:right="421" w:firstLine="707"/>
        <w:jc w:val="both"/>
      </w:pPr>
      <w:r>
        <w:t>Цель учебной практики: формирование первоначальных практических профессиональных умений в рамках профессиональных модулей данной ОПОП-П</w:t>
      </w:r>
      <w:r>
        <w:rPr>
          <w:spacing w:val="40"/>
        </w:rPr>
        <w:t xml:space="preserve"> </w:t>
      </w:r>
      <w:r>
        <w:t>по видам деятельности: «ВД.06 Освоение профессии рабочего, должности служащего (одной или несколько) в соответствии с перечнем профессий рабочих, должностей служащих, соответствующих профессиональной деятельности выпускников (11176 Бармен) по запросу работодателя АО "Комбинат школьного питания "Огонек"».</w:t>
      </w:r>
    </w:p>
    <w:p w:rsidR="00AD4680" w:rsidRDefault="00AD4680">
      <w:pPr>
        <w:pStyle w:val="a3"/>
        <w:spacing w:before="4"/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line="319" w:lineRule="exact"/>
        <w:ind w:left="1910" w:hanging="491"/>
        <w:jc w:val="both"/>
      </w:pPr>
      <w:bookmarkStart w:id="3" w:name="_bookmark2"/>
      <w:bookmarkEnd w:id="3"/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rPr>
          <w:spacing w:val="-2"/>
        </w:rPr>
        <w:t>практики</w:t>
      </w:r>
    </w:p>
    <w:p w:rsidR="00AD4680" w:rsidRDefault="00DA1AEF">
      <w:pPr>
        <w:pStyle w:val="a3"/>
        <w:ind w:left="1419" w:right="419" w:firstLine="707"/>
        <w:jc w:val="both"/>
      </w:pPr>
      <w:r>
        <w:t>В результате прохождения учебной практики по видам деятельности, предусмотренным ФГОС СПО и запросам работодателей, обучающийся должен получить практический опыт (сформировать умения):</w:t>
      </w:r>
    </w:p>
    <w:p w:rsidR="00AD4680" w:rsidRDefault="00AD4680">
      <w:pPr>
        <w:pStyle w:val="a3"/>
        <w:spacing w:before="97" w:after="1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AD4680">
        <w:trPr>
          <w:trHeight w:val="551"/>
        </w:trPr>
        <w:tc>
          <w:tcPr>
            <w:tcW w:w="2547" w:type="dxa"/>
          </w:tcPr>
          <w:p w:rsidR="00AD4680" w:rsidRDefault="00DA1AEF">
            <w:pPr>
              <w:pStyle w:val="TableParagraph"/>
              <w:spacing w:line="276" w:lineRule="exact"/>
              <w:ind w:left="539" w:right="173" w:hanging="356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вида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AD4680" w:rsidRDefault="00DA1AEF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AD4680">
        <w:trPr>
          <w:trHeight w:val="2793"/>
        </w:trPr>
        <w:tc>
          <w:tcPr>
            <w:tcW w:w="2547" w:type="dxa"/>
            <w:tcBorders>
              <w:bottom w:val="nil"/>
            </w:tcBorders>
          </w:tcPr>
          <w:p w:rsidR="00AD4680" w:rsidRDefault="00DA1AE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ПК.6.1 Принимать заказы у гостей организации питания на блюда и напитки</w:t>
            </w:r>
          </w:p>
        </w:tc>
        <w:tc>
          <w:tcPr>
            <w:tcW w:w="7153" w:type="dxa"/>
            <w:tcBorders>
              <w:bottom w:val="nil"/>
            </w:tcBorders>
          </w:tcPr>
          <w:p w:rsidR="00AD4680" w:rsidRDefault="00DA1AEF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</w:t>
            </w:r>
          </w:p>
          <w:p w:rsidR="00AD4680" w:rsidRDefault="00DA1AEF">
            <w:pPr>
              <w:pStyle w:val="TableParagraph"/>
              <w:spacing w:before="2" w:line="256" w:lineRule="auto"/>
              <w:ind w:left="112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прием,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заказа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spacing w:before="2" w:line="259" w:lineRule="auto"/>
              <w:ind w:left="112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рекомендации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spacing w:line="256" w:lineRule="auto"/>
              <w:ind w:left="112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передача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заказа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кухню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 организации питания</w:t>
            </w:r>
          </w:p>
          <w:p w:rsidR="00AD4680" w:rsidRDefault="00DA1AEF">
            <w:pPr>
              <w:pStyle w:val="TableParagraph"/>
              <w:spacing w:before="1" w:line="254" w:lineRule="auto"/>
              <w:ind w:left="112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досервировка стола в соответствие с заказом гостей организации </w:t>
            </w:r>
            <w:r>
              <w:rPr>
                <w:spacing w:val="-2"/>
                <w:sz w:val="24"/>
              </w:rPr>
              <w:t>питания</w:t>
            </w:r>
          </w:p>
        </w:tc>
      </w:tr>
      <w:tr w:rsidR="00AD4680">
        <w:trPr>
          <w:trHeight w:val="4066"/>
        </w:trPr>
        <w:tc>
          <w:tcPr>
            <w:tcW w:w="2547" w:type="dxa"/>
            <w:tcBorders>
              <w:top w:val="nil"/>
            </w:tcBorders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  <w:tcBorders>
              <w:top w:val="nil"/>
            </w:tcBorders>
          </w:tcPr>
          <w:p w:rsidR="00AD4680" w:rsidRDefault="00DA1AEF">
            <w:pPr>
              <w:pStyle w:val="TableParagraph"/>
              <w:spacing w:before="86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</w:tabs>
              <w:spacing w:before="2" w:line="256" w:lineRule="auto"/>
              <w:ind w:right="104" w:firstLine="0"/>
              <w:rPr>
                <w:sz w:val="24"/>
              </w:rPr>
            </w:pPr>
            <w:r>
              <w:rPr>
                <w:sz w:val="24"/>
              </w:rPr>
              <w:t>подавать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меню,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вин,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барную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коктейльную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соответствии с ресторанным этикетом обслуживания гостей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</w:tabs>
              <w:spacing w:before="2" w:line="259" w:lineRule="auto"/>
              <w:ind w:right="101" w:firstLine="0"/>
              <w:rPr>
                <w:sz w:val="24"/>
              </w:rPr>
            </w:pPr>
            <w:r>
              <w:rPr>
                <w:sz w:val="24"/>
              </w:rPr>
              <w:t>выяснять пожелания и потребности гостя относительно заказа блюд и 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</w:tabs>
              <w:spacing w:line="293" w:lineRule="exact"/>
              <w:ind w:left="537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пояснения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напиткам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  <w:tab w:val="left" w:pos="2458"/>
                <w:tab w:val="left" w:pos="4089"/>
                <w:tab w:val="left" w:pos="4573"/>
                <w:tab w:val="left" w:pos="5562"/>
                <w:tab w:val="left" w:pos="6790"/>
              </w:tabs>
              <w:spacing w:before="20" w:line="256" w:lineRule="auto"/>
              <w:ind w:right="103" w:firstLine="0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потребителей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напитков,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их </w:t>
            </w:r>
            <w:r>
              <w:rPr>
                <w:sz w:val="24"/>
              </w:rPr>
              <w:t>сочетаемости с блюдами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  <w:tab w:val="left" w:pos="2324"/>
                <w:tab w:val="left" w:pos="5074"/>
                <w:tab w:val="left" w:pos="6909"/>
              </w:tabs>
              <w:spacing w:before="2" w:line="259" w:lineRule="auto"/>
              <w:ind w:right="102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автоматизированными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мобильными терминалами при приеме заказа на блюда и напитки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  <w:tab w:val="left" w:pos="1819"/>
                <w:tab w:val="left" w:pos="2325"/>
                <w:tab w:val="left" w:pos="4165"/>
                <w:tab w:val="left" w:pos="5292"/>
                <w:tab w:val="left" w:pos="5918"/>
                <w:tab w:val="left" w:pos="6923"/>
              </w:tabs>
              <w:spacing w:line="256" w:lineRule="auto"/>
              <w:ind w:right="103" w:firstLine="0"/>
              <w:rPr>
                <w:sz w:val="24"/>
              </w:rPr>
            </w:pPr>
            <w:r>
              <w:rPr>
                <w:spacing w:val="-2"/>
                <w:sz w:val="24"/>
              </w:rPr>
              <w:t>заносить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редактировать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данные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заказу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специализированных программах организации питания</w:t>
            </w:r>
          </w:p>
          <w:p w:rsidR="00AD4680" w:rsidRDefault="00DA1AEF">
            <w:pPr>
              <w:pStyle w:val="TableParagraph"/>
              <w:numPr>
                <w:ilvl w:val="0"/>
                <w:numId w:val="21"/>
              </w:numPr>
              <w:tabs>
                <w:tab w:val="left" w:pos="537"/>
                <w:tab w:val="left" w:pos="2110"/>
                <w:tab w:val="left" w:pos="3606"/>
                <w:tab w:val="left" w:pos="4458"/>
                <w:tab w:val="left" w:pos="6256"/>
                <w:tab w:val="left" w:pos="6926"/>
              </w:tabs>
              <w:spacing w:before="1"/>
              <w:ind w:left="537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электронное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меню,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интерактивный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стол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</w:tbl>
    <w:p w:rsidR="00AD4680" w:rsidRDefault="00AD4680">
      <w:pPr>
        <w:pStyle w:val="TableParagraph"/>
        <w:rPr>
          <w:sz w:val="24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AD4680">
        <w:trPr>
          <w:trHeight w:val="457"/>
        </w:trPr>
        <w:tc>
          <w:tcPr>
            <w:tcW w:w="2547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AD4680" w:rsidRDefault="00DA1AEF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</w:tr>
      <w:tr w:rsidR="00AD4680">
        <w:trPr>
          <w:trHeight w:val="7159"/>
        </w:trPr>
        <w:tc>
          <w:tcPr>
            <w:tcW w:w="2547" w:type="dxa"/>
          </w:tcPr>
          <w:p w:rsidR="00AD4680" w:rsidRDefault="00DA1AEF">
            <w:pPr>
              <w:pStyle w:val="TableParagraph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ПК.6.2 Обслуживать гостей в зале организации питания</w:t>
            </w:r>
          </w:p>
        </w:tc>
        <w:tc>
          <w:tcPr>
            <w:tcW w:w="7153" w:type="dxa"/>
          </w:tcPr>
          <w:p w:rsidR="00AD4680" w:rsidRDefault="00DA1AEF">
            <w:pPr>
              <w:pStyle w:val="TableParagraph"/>
              <w:spacing w:line="271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813"/>
              </w:tabs>
              <w:spacing w:before="4" w:line="237" w:lineRule="auto"/>
              <w:ind w:right="104" w:firstLine="3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получение блюд и напитков с кухни и бара 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813"/>
              </w:tabs>
              <w:spacing w:before="5" w:line="237" w:lineRule="auto"/>
              <w:ind w:right="818" w:firstLine="33"/>
              <w:jc w:val="both"/>
              <w:rPr>
                <w:sz w:val="24"/>
              </w:rPr>
            </w:pPr>
            <w:r>
              <w:rPr>
                <w:sz w:val="24"/>
              </w:rPr>
              <w:t>подача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питания замена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столового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белья </w:t>
            </w:r>
            <w:r>
              <w:rPr>
                <w:spacing w:val="-2"/>
                <w:sz w:val="24"/>
              </w:rPr>
              <w:t>Уметь: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3"/>
                <w:tab w:val="left" w:pos="2122"/>
                <w:tab w:val="left" w:pos="3447"/>
                <w:tab w:val="left" w:pos="4294"/>
                <w:tab w:val="left" w:pos="5845"/>
              </w:tabs>
              <w:spacing w:before="7" w:line="237" w:lineRule="auto"/>
              <w:ind w:right="98" w:firstLine="33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правовые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Российской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Федерации, </w:t>
            </w:r>
            <w:r>
              <w:rPr>
                <w:sz w:val="24"/>
              </w:rPr>
              <w:t>регулирующие деятельность организаций питания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before="2"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очередность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температуре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3"/>
              </w:tabs>
              <w:ind w:right="101" w:firstLine="3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порционирования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презентации в присутствии гостей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3"/>
              </w:tabs>
              <w:spacing w:before="3" w:line="237" w:lineRule="auto"/>
              <w:ind w:right="105" w:firstLine="33"/>
              <w:rPr>
                <w:sz w:val="24"/>
              </w:rPr>
            </w:pPr>
            <w:r>
              <w:rPr>
                <w:sz w:val="24"/>
              </w:rPr>
              <w:t>правила выбора столовой посуды,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чайной и кофейной посуды, приборов, ресторанных аксессуаров, инвентаря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before="3"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вина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подачи </w:t>
            </w:r>
            <w:r>
              <w:rPr>
                <w:spacing w:val="-4"/>
                <w:sz w:val="24"/>
              </w:rPr>
              <w:t>пива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коктейлей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крепких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спиртных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before="1" w:line="293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кофе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3"/>
              </w:tabs>
              <w:spacing w:before="2" w:line="237" w:lineRule="auto"/>
              <w:ind w:right="106" w:firstLine="33"/>
              <w:rPr>
                <w:sz w:val="24"/>
              </w:rPr>
            </w:pPr>
            <w:r>
              <w:rPr>
                <w:sz w:val="24"/>
              </w:rPr>
              <w:t>правила 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техника замены использованной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столовой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 столовых приборов</w:t>
            </w:r>
          </w:p>
          <w:p w:rsidR="00AD4680" w:rsidRDefault="00DA1AEF">
            <w:pPr>
              <w:pStyle w:val="TableParagraph"/>
              <w:numPr>
                <w:ilvl w:val="0"/>
                <w:numId w:val="20"/>
              </w:numPr>
              <w:tabs>
                <w:tab w:val="left" w:pos="394"/>
              </w:tabs>
              <w:spacing w:before="2" w:line="292" w:lineRule="exact"/>
              <w:ind w:left="394" w:hanging="253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-2"/>
                <w:sz w:val="24"/>
              </w:rPr>
              <w:t xml:space="preserve"> ситуаций</w:t>
            </w:r>
          </w:p>
          <w:p w:rsidR="00AD4680" w:rsidRDefault="00DA1AEF">
            <w:pPr>
              <w:pStyle w:val="TableParagraph"/>
              <w:tabs>
                <w:tab w:val="left" w:pos="1479"/>
                <w:tab w:val="left" w:pos="2449"/>
                <w:tab w:val="left" w:pos="3291"/>
                <w:tab w:val="left" w:pos="4561"/>
                <w:tab w:val="left" w:pos="4902"/>
                <w:tab w:val="left" w:pos="6022"/>
              </w:tabs>
              <w:spacing w:line="276" w:lineRule="exact"/>
              <w:ind w:right="102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охраны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санитарии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гигиены,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пожарной </w:t>
            </w:r>
            <w:r>
              <w:rPr>
                <w:sz w:val="24"/>
              </w:rPr>
              <w:t>безопасности в организациях питания</w:t>
            </w:r>
          </w:p>
        </w:tc>
      </w:tr>
    </w:tbl>
    <w:p w:rsidR="00AD4680" w:rsidRDefault="00AD4680">
      <w:pPr>
        <w:pStyle w:val="a3"/>
      </w:pPr>
    </w:p>
    <w:p w:rsidR="00AD4680" w:rsidRDefault="00AD4680">
      <w:pPr>
        <w:pStyle w:val="a3"/>
        <w:spacing w:before="13"/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line="242" w:lineRule="auto"/>
        <w:ind w:right="696" w:firstLine="0"/>
      </w:pPr>
      <w:bookmarkStart w:id="4" w:name="_bookmark3"/>
      <w:bookmarkEnd w:id="4"/>
      <w:r>
        <w:t>Обоснование</w:t>
      </w:r>
      <w:r>
        <w:rPr>
          <w:spacing w:val="-5"/>
        </w:rPr>
        <w:t xml:space="preserve"> </w:t>
      </w:r>
      <w:r>
        <w:t>часов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практики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4"/>
        </w:rPr>
        <w:t xml:space="preserve"> </w:t>
      </w:r>
      <w:r>
        <w:t>вариативной</w:t>
      </w:r>
      <w:r>
        <w:rPr>
          <w:spacing w:val="-6"/>
        </w:rPr>
        <w:t xml:space="preserve"> </w:t>
      </w:r>
      <w:r>
        <w:t xml:space="preserve">части </w:t>
      </w:r>
      <w:r>
        <w:rPr>
          <w:spacing w:val="-2"/>
        </w:rPr>
        <w:t>ОПОП-П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560"/>
        <w:gridCol w:w="961"/>
        <w:gridCol w:w="2046"/>
      </w:tblGrid>
      <w:tr w:rsidR="00AD4680">
        <w:trPr>
          <w:trHeight w:val="1103"/>
        </w:trPr>
        <w:tc>
          <w:tcPr>
            <w:tcW w:w="1138" w:type="dxa"/>
          </w:tcPr>
          <w:p w:rsidR="00AD4680" w:rsidRDefault="00AD4680">
            <w:pPr>
              <w:pStyle w:val="TableParagraph"/>
              <w:spacing w:before="131"/>
              <w:ind w:left="0"/>
              <w:rPr>
                <w:b/>
                <w:sz w:val="24"/>
              </w:rPr>
            </w:pPr>
          </w:p>
          <w:p w:rsidR="00AD4680" w:rsidRDefault="00DA1AEF">
            <w:pPr>
              <w:pStyle w:val="TableParagraph"/>
              <w:ind w:left="0" w:right="378"/>
              <w:jc w:val="righ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784" w:type="dxa"/>
          </w:tcPr>
          <w:p w:rsidR="00AD4680" w:rsidRDefault="00DA1AEF">
            <w:pPr>
              <w:pStyle w:val="TableParagraph"/>
              <w:ind w:left="121" w:right="113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 </w:t>
            </w:r>
            <w:r>
              <w:rPr>
                <w:b/>
                <w:sz w:val="24"/>
              </w:rPr>
              <w:t>ые (ПК*,</w:t>
            </w:r>
          </w:p>
          <w:p w:rsidR="00AD4680" w:rsidRDefault="00DA1AEF">
            <w:pPr>
              <w:pStyle w:val="TableParagraph"/>
              <w:spacing w:line="261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ПКц)</w:t>
            </w:r>
          </w:p>
        </w:tc>
        <w:tc>
          <w:tcPr>
            <w:tcW w:w="2295" w:type="dxa"/>
          </w:tcPr>
          <w:p w:rsidR="00AD4680" w:rsidRDefault="00DA1AEF">
            <w:pPr>
              <w:pStyle w:val="TableParagraph"/>
              <w:spacing w:before="270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spacing w:before="131"/>
              <w:ind w:left="246" w:hanging="8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 </w:t>
            </w:r>
            <w:r>
              <w:rPr>
                <w:b/>
                <w:sz w:val="24"/>
              </w:rPr>
              <w:t xml:space="preserve">ние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before="270"/>
              <w:ind w:left="171" w:right="104" w:hanging="5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 часов</w:t>
            </w:r>
          </w:p>
        </w:tc>
        <w:tc>
          <w:tcPr>
            <w:tcW w:w="2046" w:type="dxa"/>
          </w:tcPr>
          <w:p w:rsidR="00AD4680" w:rsidRDefault="00DA1AEF">
            <w:pPr>
              <w:pStyle w:val="TableParagraph"/>
              <w:ind w:left="34" w:right="2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</w:t>
            </w:r>
          </w:p>
          <w:p w:rsidR="00AD4680" w:rsidRDefault="00DA1AEF">
            <w:pPr>
              <w:pStyle w:val="TableParagraph"/>
              <w:spacing w:line="261" w:lineRule="exact"/>
              <w:ind w:left="34" w:right="3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практики</w:t>
            </w:r>
          </w:p>
        </w:tc>
      </w:tr>
      <w:tr w:rsidR="00AD4680">
        <w:trPr>
          <w:trHeight w:val="4140"/>
        </w:trPr>
        <w:tc>
          <w:tcPr>
            <w:tcW w:w="1138" w:type="dxa"/>
          </w:tcPr>
          <w:p w:rsidR="00AD4680" w:rsidRDefault="00DA1AEF">
            <w:pPr>
              <w:pStyle w:val="TableParagraph"/>
              <w:spacing w:line="265" w:lineRule="exact"/>
              <w:ind w:left="0" w:right="375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УП.06</w:t>
            </w:r>
          </w:p>
        </w:tc>
        <w:tc>
          <w:tcPr>
            <w:tcW w:w="1784" w:type="dxa"/>
          </w:tcPr>
          <w:p w:rsidR="00AD4680" w:rsidRDefault="00DA1AEF">
            <w:pPr>
              <w:pStyle w:val="TableParagraph"/>
              <w:spacing w:line="26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ПК.6.1</w:t>
            </w:r>
          </w:p>
          <w:p w:rsidR="00AD4680" w:rsidRDefault="00DA1AEF">
            <w:pPr>
              <w:pStyle w:val="TableParagraph"/>
              <w:tabs>
                <w:tab w:val="left" w:pos="1555"/>
              </w:tabs>
              <w:ind w:left="104" w:right="96"/>
              <w:rPr>
                <w:sz w:val="24"/>
              </w:rPr>
            </w:pPr>
            <w:r>
              <w:rPr>
                <w:spacing w:val="-2"/>
                <w:sz w:val="24"/>
              </w:rPr>
              <w:t>Принимать заказы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у </w:t>
            </w:r>
            <w:r>
              <w:rPr>
                <w:spacing w:val="-2"/>
                <w:sz w:val="24"/>
              </w:rPr>
              <w:t>гостей</w:t>
            </w:r>
          </w:p>
          <w:p w:rsidR="00AD4680" w:rsidRDefault="00DA1AEF">
            <w:pPr>
              <w:pStyle w:val="TableParagraph"/>
              <w:tabs>
                <w:tab w:val="left" w:pos="1438"/>
              </w:tabs>
              <w:ind w:left="104" w:right="97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 питания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AD4680" w:rsidRDefault="00DA1AEF">
            <w:pPr>
              <w:pStyle w:val="TableParagraph"/>
              <w:tabs>
                <w:tab w:val="left" w:pos="1546"/>
              </w:tabs>
              <w:ind w:left="104"/>
              <w:rPr>
                <w:sz w:val="24"/>
              </w:rPr>
            </w:pPr>
            <w:r>
              <w:rPr>
                <w:spacing w:val="-4"/>
                <w:sz w:val="24"/>
              </w:rPr>
              <w:t>блюда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напитки</w:t>
            </w:r>
          </w:p>
          <w:p w:rsidR="00AD4680" w:rsidRDefault="00AD4680">
            <w:pPr>
              <w:pStyle w:val="TableParagraph"/>
              <w:ind w:left="0"/>
              <w:rPr>
                <w:b/>
                <w:sz w:val="24"/>
              </w:rPr>
            </w:pPr>
          </w:p>
          <w:p w:rsidR="00AD4680" w:rsidRDefault="00DA1AEF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ПК.6.2</w:t>
            </w:r>
          </w:p>
          <w:p w:rsidR="00AD4680" w:rsidRDefault="00DA1AEF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Обслуживать</w:t>
            </w:r>
          </w:p>
          <w:p w:rsidR="00AD4680" w:rsidRDefault="00DA1AEF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гостей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зале </w:t>
            </w:r>
            <w:r>
              <w:rPr>
                <w:spacing w:val="-2"/>
                <w:sz w:val="24"/>
              </w:rPr>
              <w:t>организации питания</w:t>
            </w:r>
          </w:p>
        </w:tc>
        <w:tc>
          <w:tcPr>
            <w:tcW w:w="2295" w:type="dxa"/>
          </w:tcPr>
          <w:p w:rsidR="00AD4680" w:rsidRDefault="00DA1AEF">
            <w:pPr>
              <w:pStyle w:val="TableParagraph"/>
              <w:numPr>
                <w:ilvl w:val="0"/>
                <w:numId w:val="19"/>
              </w:numPr>
              <w:tabs>
                <w:tab w:val="left" w:pos="814"/>
              </w:tabs>
              <w:spacing w:line="284" w:lineRule="exact"/>
              <w:ind w:left="814" w:hanging="64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прием,</w:t>
            </w:r>
          </w:p>
          <w:p w:rsidR="00AD4680" w:rsidRDefault="00DA1AEF">
            <w:pPr>
              <w:pStyle w:val="TableParagraph"/>
              <w:tabs>
                <w:tab w:val="left" w:pos="2057"/>
              </w:tabs>
              <w:ind w:left="167"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уточнение заказа гостей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19"/>
              </w:numPr>
              <w:tabs>
                <w:tab w:val="left" w:pos="814"/>
              </w:tabs>
              <w:spacing w:line="293" w:lineRule="exact"/>
              <w:ind w:left="814" w:hanging="64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рекомендаци</w:t>
            </w:r>
          </w:p>
          <w:p w:rsidR="00AD4680" w:rsidRDefault="00DA1AEF">
            <w:pPr>
              <w:pStyle w:val="TableParagraph"/>
              <w:tabs>
                <w:tab w:val="left" w:pos="1494"/>
              </w:tabs>
              <w:spacing w:line="275" w:lineRule="exact"/>
              <w:ind w:left="167"/>
              <w:jc w:val="both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гостям</w:t>
            </w:r>
          </w:p>
          <w:p w:rsidR="00AD4680" w:rsidRDefault="00DA1AEF">
            <w:pPr>
              <w:pStyle w:val="TableParagraph"/>
              <w:ind w:left="167" w:right="10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организации </w:t>
            </w:r>
            <w:r>
              <w:rPr>
                <w:sz w:val="24"/>
              </w:rPr>
              <w:t>питания по выбору блюд и 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19"/>
              </w:numPr>
              <w:tabs>
                <w:tab w:val="left" w:pos="815"/>
                <w:tab w:val="left" w:pos="1519"/>
              </w:tabs>
              <w:spacing w:before="2"/>
              <w:ind w:right="98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передача заказа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гостей организации </w:t>
            </w:r>
            <w:r>
              <w:rPr>
                <w:sz w:val="24"/>
              </w:rPr>
              <w:t>питания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кухню</w:t>
            </w: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tabs>
                <w:tab w:val="left" w:pos="1320"/>
              </w:tabs>
              <w:ind w:left="106" w:right="98"/>
              <w:rPr>
                <w:sz w:val="24"/>
              </w:rPr>
            </w:pPr>
            <w:r>
              <w:rPr>
                <w:spacing w:val="-2"/>
                <w:sz w:val="24"/>
              </w:rPr>
              <w:t>Посуда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инвентарь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бара.</w:t>
            </w:r>
          </w:p>
          <w:p w:rsidR="00AD4680" w:rsidRDefault="00DA1AEF">
            <w:pPr>
              <w:pStyle w:val="TableParagraph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Идентифика </w:t>
            </w:r>
            <w:r>
              <w:rPr>
                <w:spacing w:val="-4"/>
                <w:sz w:val="24"/>
              </w:rPr>
              <w:t xml:space="preserve">ция </w:t>
            </w:r>
            <w:r>
              <w:rPr>
                <w:spacing w:val="-2"/>
                <w:sz w:val="24"/>
              </w:rPr>
              <w:t xml:space="preserve">стеклянной </w:t>
            </w:r>
            <w:r>
              <w:rPr>
                <w:sz w:val="24"/>
              </w:rPr>
              <w:t>посуды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бара, </w:t>
            </w:r>
            <w:r>
              <w:rPr>
                <w:spacing w:val="-6"/>
                <w:sz w:val="24"/>
              </w:rPr>
              <w:t xml:space="preserve">её </w:t>
            </w:r>
            <w:r>
              <w:rPr>
                <w:sz w:val="24"/>
              </w:rPr>
              <w:t>назначение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особенности использован </w:t>
            </w:r>
            <w:r>
              <w:rPr>
                <w:spacing w:val="-4"/>
                <w:sz w:val="24"/>
              </w:rPr>
              <w:t>ия.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Идентифика </w:t>
            </w:r>
            <w:r>
              <w:rPr>
                <w:spacing w:val="-4"/>
                <w:sz w:val="24"/>
              </w:rPr>
              <w:t>ция</w:t>
            </w:r>
          </w:p>
          <w:p w:rsidR="00AD4680" w:rsidRDefault="00DA1AEF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5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6" w:type="dxa"/>
          </w:tcPr>
          <w:p w:rsidR="00AD4680" w:rsidRDefault="00DA1AEF">
            <w:pPr>
              <w:pStyle w:val="TableParagraph"/>
              <w:ind w:left="106" w:right="412"/>
              <w:rPr>
                <w:sz w:val="24"/>
              </w:rPr>
            </w:pPr>
            <w:r>
              <w:rPr>
                <w:sz w:val="24"/>
              </w:rPr>
              <w:t>Освоение тем направлено на детализацию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углубленное изучение</w:t>
            </w:r>
          </w:p>
          <w:p w:rsidR="00AD4680" w:rsidRDefault="00DA1AEF">
            <w:pPr>
              <w:pStyle w:val="TableParagraph"/>
              <w:ind w:left="106" w:right="23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 </w:t>
            </w:r>
            <w:r>
              <w:rPr>
                <w:sz w:val="24"/>
              </w:rPr>
              <w:t>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компетенций с учетом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особенностей региона.</w:t>
            </w:r>
          </w:p>
          <w:p w:rsidR="00AD4680" w:rsidRDefault="00DA1AEF">
            <w:pPr>
              <w:pStyle w:val="TableParagraph"/>
              <w:ind w:left="106" w:right="61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результате </w:t>
            </w:r>
            <w:r>
              <w:rPr>
                <w:spacing w:val="-2"/>
                <w:sz w:val="24"/>
              </w:rPr>
              <w:t>изучения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 </w:t>
            </w:r>
            <w:r>
              <w:rPr>
                <w:sz w:val="24"/>
              </w:rPr>
              <w:t>го модуля</w:t>
            </w:r>
          </w:p>
          <w:p w:rsidR="00AD4680" w:rsidRDefault="00DA1AEF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студент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должен</w:t>
            </w:r>
          </w:p>
        </w:tc>
      </w:tr>
    </w:tbl>
    <w:p w:rsidR="00AD4680" w:rsidRDefault="00AD4680">
      <w:pPr>
        <w:pStyle w:val="TableParagraph"/>
        <w:spacing w:line="266" w:lineRule="exact"/>
        <w:rPr>
          <w:sz w:val="24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560"/>
        <w:gridCol w:w="961"/>
        <w:gridCol w:w="2046"/>
      </w:tblGrid>
      <w:tr w:rsidR="00AD4680">
        <w:trPr>
          <w:trHeight w:val="1106"/>
        </w:trPr>
        <w:tc>
          <w:tcPr>
            <w:tcW w:w="113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84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  <w:vMerge w:val="restart"/>
          </w:tcPr>
          <w:p w:rsidR="00AD4680" w:rsidRDefault="00DA1AEF">
            <w:pPr>
              <w:pStyle w:val="TableParagraph"/>
              <w:tabs>
                <w:tab w:val="left" w:pos="1008"/>
                <w:tab w:val="left" w:pos="1834"/>
              </w:tabs>
              <w:ind w:left="167" w:right="100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бар </w:t>
            </w:r>
            <w:r>
              <w:rPr>
                <w:spacing w:val="-2"/>
                <w:sz w:val="24"/>
              </w:rPr>
              <w:t>организации питания</w:t>
            </w:r>
          </w:p>
          <w:p w:rsidR="00AD4680" w:rsidRDefault="00DA1AEF">
            <w:pPr>
              <w:pStyle w:val="TableParagraph"/>
              <w:tabs>
                <w:tab w:val="left" w:pos="509"/>
                <w:tab w:val="left" w:pos="1519"/>
                <w:tab w:val="left" w:pos="2076"/>
              </w:tabs>
              <w:ind w:left="167" w:right="99"/>
              <w:rPr>
                <w:sz w:val="24"/>
              </w:rPr>
            </w:pPr>
            <w:r>
              <w:rPr>
                <w:sz w:val="24"/>
              </w:rPr>
              <w:t>досервировка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стола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заказом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 организации питания</w:t>
            </w:r>
          </w:p>
          <w:p w:rsidR="00AD4680" w:rsidRDefault="00DA1AEF">
            <w:pPr>
              <w:pStyle w:val="TableParagraph"/>
              <w:numPr>
                <w:ilvl w:val="0"/>
                <w:numId w:val="18"/>
              </w:numPr>
              <w:tabs>
                <w:tab w:val="left" w:pos="815"/>
                <w:tab w:val="left" w:pos="1560"/>
                <w:tab w:val="left" w:pos="2055"/>
              </w:tabs>
              <w:spacing w:line="259" w:lineRule="auto"/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прием, оформление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уточнение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заказа </w:t>
            </w:r>
            <w:r>
              <w:rPr>
                <w:sz w:val="24"/>
              </w:rPr>
              <w:t>гостей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18"/>
              </w:numPr>
              <w:tabs>
                <w:tab w:val="left" w:pos="815"/>
              </w:tabs>
              <w:spacing w:line="289" w:lineRule="exact"/>
              <w:ind w:left="815"/>
              <w:rPr>
                <w:sz w:val="24"/>
              </w:rPr>
            </w:pPr>
            <w:r>
              <w:rPr>
                <w:spacing w:val="-2"/>
                <w:sz w:val="24"/>
              </w:rPr>
              <w:t>рекомендаци</w:t>
            </w:r>
          </w:p>
          <w:p w:rsidR="00AD4680" w:rsidRDefault="00DA1AEF">
            <w:pPr>
              <w:pStyle w:val="TableParagraph"/>
              <w:tabs>
                <w:tab w:val="left" w:pos="1496"/>
              </w:tabs>
              <w:spacing w:before="20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гостям</w:t>
            </w:r>
          </w:p>
          <w:p w:rsidR="00AD4680" w:rsidRDefault="00DA1AEF">
            <w:pPr>
              <w:pStyle w:val="TableParagraph"/>
              <w:spacing w:before="22" w:line="259" w:lineRule="auto"/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организации </w:t>
            </w:r>
            <w:r>
              <w:rPr>
                <w:sz w:val="24"/>
              </w:rPr>
              <w:t>питания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выбору блюд и 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18"/>
              </w:numPr>
              <w:tabs>
                <w:tab w:val="left" w:pos="815"/>
                <w:tab w:val="left" w:pos="1519"/>
              </w:tabs>
              <w:spacing w:line="259" w:lineRule="auto"/>
              <w:ind w:right="97" w:firstLine="0"/>
              <w:rPr>
                <w:sz w:val="24"/>
              </w:rPr>
            </w:pPr>
            <w:r>
              <w:rPr>
                <w:spacing w:val="-2"/>
                <w:sz w:val="24"/>
              </w:rPr>
              <w:t>передача заказа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гостей организации </w:t>
            </w:r>
            <w:r>
              <w:rPr>
                <w:sz w:val="24"/>
              </w:rPr>
              <w:t>питания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кухню и 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бар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18"/>
              </w:numPr>
              <w:tabs>
                <w:tab w:val="left" w:pos="815"/>
              </w:tabs>
              <w:spacing w:line="291" w:lineRule="exact"/>
              <w:ind w:left="815"/>
              <w:rPr>
                <w:sz w:val="24"/>
              </w:rPr>
            </w:pPr>
            <w:r>
              <w:rPr>
                <w:spacing w:val="-2"/>
                <w:sz w:val="24"/>
              </w:rPr>
              <w:t>досервировк</w:t>
            </w:r>
          </w:p>
          <w:p w:rsidR="00AD4680" w:rsidRDefault="00DA1AEF">
            <w:pPr>
              <w:pStyle w:val="TableParagraph"/>
              <w:tabs>
                <w:tab w:val="left" w:pos="865"/>
                <w:tab w:val="left" w:pos="2069"/>
              </w:tabs>
              <w:spacing w:before="19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стола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AD4680" w:rsidRDefault="00DA1AEF">
            <w:pPr>
              <w:pStyle w:val="TableParagraph"/>
              <w:tabs>
                <w:tab w:val="left" w:pos="1517"/>
                <w:tab w:val="left" w:pos="2076"/>
              </w:tabs>
              <w:spacing w:before="21" w:line="259" w:lineRule="auto"/>
              <w:ind w:right="99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заказом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гостей организации питания</w:t>
            </w: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tabs>
                <w:tab w:val="left" w:pos="1124"/>
              </w:tabs>
              <w:ind w:left="106" w:right="99"/>
              <w:rPr>
                <w:sz w:val="24"/>
              </w:rPr>
            </w:pPr>
            <w:r>
              <w:rPr>
                <w:spacing w:val="-2"/>
                <w:sz w:val="24"/>
              </w:rPr>
              <w:t>бара,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назначения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применения.</w:t>
            </w:r>
          </w:p>
        </w:tc>
        <w:tc>
          <w:tcPr>
            <w:tcW w:w="961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6" w:type="dxa"/>
            <w:vMerge w:val="restart"/>
          </w:tcPr>
          <w:p w:rsidR="00AD4680" w:rsidRDefault="00DA1AEF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освоить</w:t>
            </w:r>
          </w:p>
          <w:p w:rsidR="00AD4680" w:rsidRDefault="00DA1AEF">
            <w:pPr>
              <w:pStyle w:val="TableParagraph"/>
              <w:tabs>
                <w:tab w:val="left" w:pos="1571"/>
              </w:tabs>
              <w:ind w:left="106" w:right="97"/>
              <w:rPr>
                <w:sz w:val="24"/>
              </w:rPr>
            </w:pPr>
            <w:r>
              <w:rPr>
                <w:spacing w:val="-2"/>
                <w:sz w:val="24"/>
              </w:rPr>
              <w:t>основной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вид </w:t>
            </w:r>
            <w:r>
              <w:rPr>
                <w:spacing w:val="-2"/>
                <w:sz w:val="24"/>
              </w:rPr>
              <w:t>деятельности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«Выполнение</w:t>
            </w:r>
          </w:p>
          <w:p w:rsidR="00AD4680" w:rsidRDefault="00DA1AEF">
            <w:pPr>
              <w:pStyle w:val="TableParagraph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работ по одной или нескольким </w:t>
            </w:r>
            <w:r>
              <w:rPr>
                <w:spacing w:val="-2"/>
                <w:sz w:val="24"/>
              </w:rPr>
              <w:t>профессиям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рабочих, должностям служащих</w:t>
            </w:r>
          </w:p>
          <w:p w:rsidR="00AD4680" w:rsidRDefault="00DA1AEF">
            <w:pPr>
              <w:pStyle w:val="TableParagraph"/>
              <w:tabs>
                <w:tab w:val="left" w:pos="811"/>
                <w:tab w:val="left" w:pos="1802"/>
              </w:tabs>
              <w:ind w:left="106" w:right="100"/>
              <w:rPr>
                <w:sz w:val="24"/>
              </w:rPr>
            </w:pPr>
            <w:r>
              <w:rPr>
                <w:spacing w:val="-2"/>
                <w:sz w:val="24"/>
              </w:rPr>
              <w:t>«Бармен»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соответствующие </w:t>
            </w:r>
            <w:r>
              <w:rPr>
                <w:spacing w:val="-4"/>
                <w:sz w:val="24"/>
              </w:rPr>
              <w:t>ему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общие</w:t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профессиональн </w:t>
            </w:r>
            <w:r>
              <w:rPr>
                <w:sz w:val="24"/>
              </w:rPr>
              <w:t>ые компетенции.</w:t>
            </w:r>
          </w:p>
        </w:tc>
      </w:tr>
      <w:tr w:rsidR="00AD4680">
        <w:trPr>
          <w:trHeight w:val="5244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tabs>
                <w:tab w:val="left" w:pos="1333"/>
              </w:tabs>
              <w:ind w:left="106" w:right="9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Подготовка </w:t>
            </w:r>
            <w:r>
              <w:rPr>
                <w:spacing w:val="-4"/>
                <w:sz w:val="24"/>
              </w:rPr>
              <w:t>бара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  <w:p w:rsidR="00AD4680" w:rsidRDefault="00DA1AEF">
            <w:pPr>
              <w:pStyle w:val="TableParagraph"/>
              <w:tabs>
                <w:tab w:val="left" w:pos="696"/>
              </w:tabs>
              <w:ind w:left="106" w:right="9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обслуживан </w:t>
            </w:r>
            <w:r>
              <w:rPr>
                <w:spacing w:val="-4"/>
                <w:sz w:val="24"/>
              </w:rPr>
              <w:t>ию.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Уборка торгового зала.</w:t>
            </w:r>
          </w:p>
          <w:p w:rsidR="00AD4680" w:rsidRDefault="00DA1AEF">
            <w:pPr>
              <w:pStyle w:val="TableParagraph"/>
              <w:tabs>
                <w:tab w:val="left" w:pos="1202"/>
                <w:tab w:val="left" w:pos="1320"/>
              </w:tabs>
              <w:ind w:left="106" w:right="97"/>
              <w:rPr>
                <w:sz w:val="24"/>
              </w:rPr>
            </w:pPr>
            <w:r>
              <w:rPr>
                <w:spacing w:val="-2"/>
                <w:sz w:val="24"/>
              </w:rPr>
              <w:t>Расстановка столов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предварител </w:t>
            </w:r>
            <w:r>
              <w:rPr>
                <w:spacing w:val="-4"/>
                <w:sz w:val="24"/>
              </w:rPr>
              <w:t>ьная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сервировка. Подготовка стеклянной посуды,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инвентаря; проверка</w:t>
            </w:r>
          </w:p>
          <w:p w:rsidR="00AD4680" w:rsidRDefault="00DA1AEF">
            <w:pPr>
              <w:pStyle w:val="TableParagraph"/>
              <w:spacing w:line="270" w:lineRule="atLeast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работы оборудовани </w:t>
            </w:r>
            <w:r>
              <w:rPr>
                <w:spacing w:val="-10"/>
                <w:sz w:val="24"/>
              </w:rPr>
              <w:t>я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7728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.Подготовка рабочего </w:t>
            </w:r>
            <w:r>
              <w:rPr>
                <w:spacing w:val="-4"/>
                <w:sz w:val="24"/>
              </w:rPr>
              <w:t>места</w:t>
            </w:r>
          </w:p>
          <w:p w:rsidR="00AD4680" w:rsidRDefault="00DA1AEF">
            <w:pPr>
              <w:pStyle w:val="TableParagraph"/>
              <w:tabs>
                <w:tab w:val="left" w:pos="603"/>
              </w:tabs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бармена. Размещение необходимог </w:t>
            </w:r>
            <w:r>
              <w:rPr>
                <w:sz w:val="24"/>
              </w:rPr>
              <w:t>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инвентаря </w:t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 столе, мерного инструмента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,</w:t>
            </w:r>
          </w:p>
          <w:p w:rsidR="00AD4680" w:rsidRDefault="00DA1AEF">
            <w:pPr>
              <w:pStyle w:val="TableParagraph"/>
              <w:ind w:left="106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необходимы </w:t>
            </w:r>
            <w:r>
              <w:rPr>
                <w:sz w:val="24"/>
              </w:rPr>
              <w:t xml:space="preserve">х напитков. </w:t>
            </w:r>
            <w:r>
              <w:rPr>
                <w:spacing w:val="-2"/>
                <w:sz w:val="24"/>
              </w:rPr>
              <w:t xml:space="preserve">Приготовлен </w:t>
            </w:r>
            <w:r>
              <w:rPr>
                <w:sz w:val="24"/>
              </w:rPr>
              <w:t xml:space="preserve">ие гарниров </w:t>
            </w:r>
            <w:r>
              <w:rPr>
                <w:spacing w:val="-4"/>
                <w:sz w:val="24"/>
              </w:rPr>
              <w:t>для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оформления коктейлей. Подготовка аксессуаров </w:t>
            </w:r>
            <w:r>
              <w:rPr>
                <w:spacing w:val="-4"/>
                <w:sz w:val="24"/>
              </w:rPr>
              <w:t>для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оформления коктейлей.</w:t>
            </w:r>
          </w:p>
          <w:p w:rsidR="00AD4680" w:rsidRDefault="00DA1AEF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Подготовка </w:t>
            </w:r>
            <w:r>
              <w:rPr>
                <w:sz w:val="24"/>
              </w:rPr>
              <w:t>карты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вин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 xml:space="preserve">коктейлей, </w:t>
            </w:r>
            <w:r>
              <w:rPr>
                <w:sz w:val="24"/>
              </w:rPr>
              <w:t>меню бара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75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spacing w:line="256" w:lineRule="exact"/>
              <w:ind w:left="241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</w:tbl>
    <w:p w:rsidR="00AD4680" w:rsidRDefault="00AD4680">
      <w:pPr>
        <w:rPr>
          <w:sz w:val="2"/>
          <w:szCs w:val="2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560"/>
        <w:gridCol w:w="961"/>
        <w:gridCol w:w="2046"/>
      </w:tblGrid>
      <w:tr w:rsidR="00AD4680">
        <w:trPr>
          <w:trHeight w:val="3866"/>
        </w:trPr>
        <w:tc>
          <w:tcPr>
            <w:tcW w:w="113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84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133" w:right="124" w:hanging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технологии приготовлен </w:t>
            </w:r>
            <w:r>
              <w:rPr>
                <w:spacing w:val="-6"/>
                <w:sz w:val="24"/>
              </w:rPr>
              <w:t>ия</w:t>
            </w:r>
          </w:p>
          <w:p w:rsidR="00AD4680" w:rsidRDefault="00DA1AEF">
            <w:pPr>
              <w:pStyle w:val="TableParagraph"/>
              <w:ind w:left="46" w:right="4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различных </w:t>
            </w:r>
            <w:r>
              <w:rPr>
                <w:spacing w:val="-4"/>
                <w:sz w:val="24"/>
              </w:rPr>
              <w:t xml:space="preserve">видов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ind w:left="47" w:right="3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(безалкоголь </w:t>
            </w:r>
            <w:r>
              <w:rPr>
                <w:spacing w:val="-4"/>
                <w:sz w:val="24"/>
              </w:rPr>
              <w:t>ных</w:t>
            </w:r>
          </w:p>
          <w:p w:rsidR="00AD4680" w:rsidRDefault="00DA1AEF">
            <w:pPr>
              <w:pStyle w:val="TableParagraph"/>
              <w:spacing w:line="270" w:lineRule="atLeast"/>
              <w:ind w:left="126" w:right="118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смешанных напитков; смешанных </w:t>
            </w:r>
            <w:r>
              <w:rPr>
                <w:sz w:val="24"/>
              </w:rPr>
              <w:t xml:space="preserve">напитков с молоком и </w:t>
            </w:r>
            <w:r>
              <w:rPr>
                <w:spacing w:val="-2"/>
                <w:sz w:val="24"/>
              </w:rPr>
              <w:t>мороженым)</w:t>
            </w:r>
          </w:p>
        </w:tc>
        <w:tc>
          <w:tcPr>
            <w:tcW w:w="961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46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  <w:tr w:rsidR="00AD4680">
        <w:trPr>
          <w:trHeight w:val="4416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48" w:right="3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Отработка техники приготовлен </w:t>
            </w:r>
            <w:r>
              <w:rPr>
                <w:sz w:val="24"/>
              </w:rPr>
              <w:t xml:space="preserve">ия кофе и </w:t>
            </w:r>
            <w:r>
              <w:rPr>
                <w:spacing w:val="-2"/>
                <w:sz w:val="24"/>
              </w:rPr>
              <w:t xml:space="preserve">смешанных </w:t>
            </w:r>
            <w:r>
              <w:rPr>
                <w:sz w:val="24"/>
              </w:rPr>
              <w:t>напитков на основе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кофе: </w:t>
            </w:r>
            <w:r>
              <w:rPr>
                <w:spacing w:val="-2"/>
                <w:sz w:val="24"/>
              </w:rPr>
              <w:t>эспрессо, американо, капучино, макиато,</w:t>
            </w:r>
          </w:p>
          <w:p w:rsidR="00AD4680" w:rsidRDefault="00DA1AEF">
            <w:pPr>
              <w:pStyle w:val="TableParagraph"/>
              <w:ind w:left="250" w:right="240"/>
              <w:jc w:val="center"/>
              <w:rPr>
                <w:sz w:val="24"/>
              </w:rPr>
            </w:pPr>
            <w:r>
              <w:rPr>
                <w:sz w:val="24"/>
              </w:rPr>
              <w:t>лате,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кофе </w:t>
            </w:r>
            <w:r>
              <w:rPr>
                <w:spacing w:val="-4"/>
                <w:sz w:val="24"/>
              </w:rPr>
              <w:t>по-</w:t>
            </w:r>
          </w:p>
          <w:p w:rsidR="00AD4680" w:rsidRDefault="00DA1AEF">
            <w:pPr>
              <w:pStyle w:val="TableParagraph"/>
              <w:ind w:left="46" w:right="4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ирландски, </w:t>
            </w:r>
            <w:r>
              <w:rPr>
                <w:sz w:val="24"/>
              </w:rPr>
              <w:t>лате с</w:t>
            </w:r>
          </w:p>
          <w:p w:rsidR="00AD4680" w:rsidRDefault="00DA1AEF">
            <w:pPr>
              <w:pStyle w:val="TableParagraph"/>
              <w:spacing w:line="264" w:lineRule="exact"/>
              <w:ind w:left="46" w:right="3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сиропом.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1655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133" w:right="124" w:firstLine="10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Отработка </w:t>
            </w:r>
            <w:r>
              <w:rPr>
                <w:sz w:val="24"/>
              </w:rPr>
              <w:t xml:space="preserve">приемов по </w:t>
            </w:r>
            <w:r>
              <w:rPr>
                <w:spacing w:val="-2"/>
                <w:sz w:val="24"/>
              </w:rPr>
              <w:t xml:space="preserve">приготовлен </w:t>
            </w:r>
            <w:r>
              <w:rPr>
                <w:sz w:val="24"/>
              </w:rPr>
              <w:t>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подаче</w:t>
            </w:r>
          </w:p>
          <w:p w:rsidR="00AD4680" w:rsidRDefault="00DA1AEF">
            <w:pPr>
              <w:pStyle w:val="TableParagraph"/>
              <w:spacing w:line="270" w:lineRule="atLeast"/>
              <w:ind w:left="306" w:right="172" w:hanging="125"/>
              <w:rPr>
                <w:sz w:val="24"/>
              </w:rPr>
            </w:pPr>
            <w:r>
              <w:rPr>
                <w:spacing w:val="-2"/>
                <w:sz w:val="24"/>
              </w:rPr>
              <w:t>смешанных напитков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1379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133" w:right="124" w:firstLine="10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Отработка </w:t>
            </w:r>
            <w:r>
              <w:rPr>
                <w:sz w:val="24"/>
              </w:rPr>
              <w:t xml:space="preserve">приемов по </w:t>
            </w:r>
            <w:r>
              <w:rPr>
                <w:spacing w:val="-2"/>
                <w:sz w:val="24"/>
              </w:rPr>
              <w:t>приготовлен</w:t>
            </w:r>
          </w:p>
          <w:p w:rsidR="00AD4680" w:rsidRDefault="00DA1AEF">
            <w:pPr>
              <w:pStyle w:val="TableParagraph"/>
              <w:spacing w:line="270" w:lineRule="atLeast"/>
              <w:ind w:left="253" w:right="140" w:hanging="106"/>
              <w:jc w:val="both"/>
              <w:rPr>
                <w:sz w:val="24"/>
              </w:rPr>
            </w:pPr>
            <w:r>
              <w:rPr>
                <w:sz w:val="24"/>
              </w:rPr>
              <w:t>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подаче </w:t>
            </w:r>
            <w:r>
              <w:rPr>
                <w:spacing w:val="-2"/>
                <w:sz w:val="24"/>
              </w:rPr>
              <w:t>коктейлей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207"/>
        </w:trPr>
        <w:tc>
          <w:tcPr>
            <w:tcW w:w="113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:rsidR="00AD4680" w:rsidRDefault="00DA1AEF">
            <w:pPr>
              <w:pStyle w:val="TableParagraph"/>
              <w:ind w:left="188" w:right="181" w:firstLine="5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Отработка </w:t>
            </w:r>
            <w:r>
              <w:rPr>
                <w:sz w:val="24"/>
              </w:rPr>
              <w:t>приемов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принятию,</w:t>
            </w:r>
          </w:p>
          <w:p w:rsidR="00AD4680" w:rsidRDefault="00DA1AEF">
            <w:pPr>
              <w:pStyle w:val="TableParagraph"/>
              <w:spacing w:line="270" w:lineRule="atLeast"/>
              <w:ind w:left="46" w:right="4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оформлению </w:t>
            </w:r>
            <w:r>
              <w:rPr>
                <w:sz w:val="24"/>
              </w:rPr>
              <w:t xml:space="preserve">платежей и </w:t>
            </w:r>
            <w:r>
              <w:rPr>
                <w:spacing w:val="-2"/>
                <w:sz w:val="24"/>
              </w:rPr>
              <w:t xml:space="preserve">подготовке </w:t>
            </w:r>
            <w:r>
              <w:rPr>
                <w:sz w:val="24"/>
              </w:rPr>
              <w:t xml:space="preserve">бара к </w:t>
            </w:r>
            <w:r>
              <w:rPr>
                <w:spacing w:val="-2"/>
                <w:sz w:val="24"/>
              </w:rPr>
              <w:t>закрытию</w:t>
            </w:r>
          </w:p>
        </w:tc>
        <w:tc>
          <w:tcPr>
            <w:tcW w:w="961" w:type="dxa"/>
          </w:tcPr>
          <w:p w:rsidR="00AD4680" w:rsidRDefault="00DA1AEF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04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301"/>
        </w:trPr>
        <w:tc>
          <w:tcPr>
            <w:tcW w:w="9784" w:type="dxa"/>
            <w:gridSpan w:val="6"/>
          </w:tcPr>
          <w:p w:rsidR="00AD4680" w:rsidRDefault="00DA1AEF">
            <w:pPr>
              <w:pStyle w:val="TableParagraph"/>
              <w:spacing w:line="267" w:lineRule="exact"/>
              <w:ind w:left="271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-72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AD4680" w:rsidRDefault="00AD4680">
      <w:pPr>
        <w:pStyle w:val="TableParagraph"/>
        <w:spacing w:line="267" w:lineRule="exact"/>
        <w:rPr>
          <w:sz w:val="24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p w:rsidR="00AD4680" w:rsidRDefault="00DA1AEF">
      <w:pPr>
        <w:pStyle w:val="1"/>
        <w:numPr>
          <w:ilvl w:val="0"/>
          <w:numId w:val="22"/>
        </w:numPr>
        <w:tabs>
          <w:tab w:val="left" w:pos="1698"/>
        </w:tabs>
        <w:spacing w:before="76"/>
        <w:ind w:left="1698" w:hanging="279"/>
      </w:pPr>
      <w:bookmarkStart w:id="5" w:name="_bookmark4"/>
      <w:bookmarkEnd w:id="5"/>
      <w:r>
        <w:lastRenderedPageBreak/>
        <w:t>СТРУКТУРА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after="2"/>
        <w:ind w:left="1910" w:hanging="491"/>
      </w:pPr>
      <w:bookmarkStart w:id="6" w:name="_bookmark5"/>
      <w:bookmarkEnd w:id="6"/>
      <w:r>
        <w:t>Трудоемкость</w:t>
      </w:r>
      <w:r>
        <w:rPr>
          <w:spacing w:val="-12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rPr>
          <w:spacing w:val="-2"/>
        </w:rPr>
        <w:t>практики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AD4680">
        <w:trPr>
          <w:trHeight w:val="1012"/>
        </w:trPr>
        <w:tc>
          <w:tcPr>
            <w:tcW w:w="1224" w:type="dxa"/>
          </w:tcPr>
          <w:p w:rsidR="00AD4680" w:rsidRDefault="00DA1AEF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УП</w:t>
            </w:r>
          </w:p>
        </w:tc>
        <w:tc>
          <w:tcPr>
            <w:tcW w:w="1085" w:type="dxa"/>
          </w:tcPr>
          <w:p w:rsidR="00AD4680" w:rsidRDefault="00DA1AEF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>Объем, ак.ч.</w:t>
            </w:r>
          </w:p>
        </w:tc>
        <w:tc>
          <w:tcPr>
            <w:tcW w:w="3612" w:type="dxa"/>
          </w:tcPr>
          <w:p w:rsidR="00AD4680" w:rsidRDefault="00DA1AEF">
            <w:pPr>
              <w:pStyle w:val="TableParagraph"/>
              <w:spacing w:line="237" w:lineRule="auto"/>
              <w:ind w:left="418" w:right="408"/>
              <w:jc w:val="center"/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учебной </w:t>
            </w:r>
            <w:r>
              <w:rPr>
                <w:b/>
                <w:spacing w:val="-2"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AD4680" w:rsidRDefault="00DA1AEF">
            <w:pPr>
              <w:pStyle w:val="TableParagraph"/>
              <w:spacing w:line="240" w:lineRule="exact"/>
              <w:ind w:left="419" w:right="408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AD4680" w:rsidRDefault="00DA1AEF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AD4680" w:rsidRDefault="00DA1AEF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AD4680">
        <w:trPr>
          <w:trHeight w:val="827"/>
        </w:trPr>
        <w:tc>
          <w:tcPr>
            <w:tcW w:w="1224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УП.06</w:t>
            </w:r>
          </w:p>
        </w:tc>
        <w:tc>
          <w:tcPr>
            <w:tcW w:w="1085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AD4680" w:rsidRDefault="00DA1AE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AD4680" w:rsidRDefault="00DA1AEF">
            <w:pPr>
              <w:pStyle w:val="TableParagraph"/>
              <w:tabs>
                <w:tab w:val="left" w:pos="502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</w:p>
          <w:p w:rsidR="00AD4680" w:rsidRDefault="00DA1AE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  <w:p w:rsidR="00AD4680" w:rsidRDefault="00DA1AEF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AD4680" w:rsidRDefault="00DA1AE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AD4680" w:rsidRDefault="00DA1AEF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AD4680">
        <w:trPr>
          <w:trHeight w:val="301"/>
        </w:trPr>
        <w:tc>
          <w:tcPr>
            <w:tcW w:w="1224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УП</w:t>
            </w:r>
          </w:p>
        </w:tc>
        <w:tc>
          <w:tcPr>
            <w:tcW w:w="1085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AD4680" w:rsidRDefault="00DA1AEF">
            <w:pPr>
              <w:pStyle w:val="TableParagraph"/>
              <w:spacing w:line="268" w:lineRule="exact"/>
              <w:ind w:left="418" w:right="4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AD4680" w:rsidRDefault="00DA1AEF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AD4680" w:rsidRDefault="00DA1AEF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AD4680" w:rsidRDefault="00DA1AEF">
      <w:pPr>
        <w:pStyle w:val="2"/>
        <w:numPr>
          <w:ilvl w:val="1"/>
          <w:numId w:val="22"/>
        </w:numPr>
        <w:tabs>
          <w:tab w:val="left" w:pos="1979"/>
        </w:tabs>
        <w:spacing w:before="321"/>
        <w:ind w:left="1979" w:hanging="560"/>
      </w:pPr>
      <w:bookmarkStart w:id="7" w:name="_bookmark6"/>
      <w:bookmarkEnd w:id="7"/>
      <w:r>
        <w:t>Структура</w:t>
      </w:r>
      <w:r>
        <w:rPr>
          <w:spacing w:val="-8"/>
        </w:rPr>
        <w:t xml:space="preserve"> </w:t>
      </w:r>
      <w:r>
        <w:t>учебной</w:t>
      </w:r>
      <w:r>
        <w:rPr>
          <w:spacing w:val="-8"/>
        </w:rPr>
        <w:t xml:space="preserve"> </w:t>
      </w:r>
      <w:r>
        <w:rPr>
          <w:spacing w:val="-2"/>
        </w:rPr>
        <w:t>практики</w:t>
      </w:r>
    </w:p>
    <w:p w:rsidR="00AD4680" w:rsidRDefault="00AD4680">
      <w:pPr>
        <w:pStyle w:val="a3"/>
        <w:spacing w:before="95" w:after="1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AD4680">
        <w:trPr>
          <w:trHeight w:val="689"/>
        </w:trPr>
        <w:tc>
          <w:tcPr>
            <w:tcW w:w="1058" w:type="dxa"/>
          </w:tcPr>
          <w:p w:rsidR="00AD4680" w:rsidRDefault="00DA1AEF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3336" w:type="dxa"/>
          </w:tcPr>
          <w:p w:rsidR="00AD4680" w:rsidRDefault="00DA1AEF">
            <w:pPr>
              <w:pStyle w:val="TableParagraph"/>
              <w:ind w:left="420" w:right="405" w:firstLine="151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разделов профессионального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</w:t>
            </w: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spacing w:line="228" w:lineRule="exact"/>
              <w:ind w:left="797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28" w:lineRule="exact"/>
              <w:ind w:left="16" w:right="5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  <w:p w:rsidR="00AD4680" w:rsidRDefault="00DA1AEF">
            <w:pPr>
              <w:pStyle w:val="TableParagraph"/>
              <w:spacing w:line="228" w:lineRule="exact"/>
              <w:ind w:left="1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тем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учебной </w:t>
            </w:r>
            <w:r>
              <w:rPr>
                <w:b/>
                <w:spacing w:val="-2"/>
                <w:sz w:val="20"/>
              </w:rPr>
              <w:t>практики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ind w:left="186" w:hanging="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Объем </w:t>
            </w:r>
            <w:r>
              <w:rPr>
                <w:b/>
                <w:spacing w:val="-2"/>
                <w:sz w:val="20"/>
              </w:rPr>
              <w:t>часов</w:t>
            </w:r>
          </w:p>
        </w:tc>
      </w:tr>
      <w:tr w:rsidR="00AD4680">
        <w:trPr>
          <w:trHeight w:val="760"/>
        </w:trPr>
        <w:tc>
          <w:tcPr>
            <w:tcW w:w="8755" w:type="dxa"/>
            <w:gridSpan w:val="4"/>
          </w:tcPr>
          <w:p w:rsidR="00AD4680" w:rsidRDefault="00DA1AEF">
            <w:pPr>
              <w:pStyle w:val="TableParagraph"/>
              <w:spacing w:line="247" w:lineRule="exact"/>
            </w:pPr>
            <w:r>
              <w:t>УП.06</w:t>
            </w:r>
            <w:r>
              <w:rPr>
                <w:spacing w:val="34"/>
              </w:rPr>
              <w:t xml:space="preserve">  </w:t>
            </w:r>
            <w:r>
              <w:t>ПМ.06</w:t>
            </w:r>
            <w:r>
              <w:rPr>
                <w:spacing w:val="34"/>
              </w:rPr>
              <w:t xml:space="preserve">  </w:t>
            </w:r>
            <w:r>
              <w:t>Освоение</w:t>
            </w:r>
            <w:r>
              <w:rPr>
                <w:spacing w:val="35"/>
              </w:rPr>
              <w:t xml:space="preserve">  </w:t>
            </w:r>
            <w:r>
              <w:t>профессии</w:t>
            </w:r>
            <w:r>
              <w:rPr>
                <w:spacing w:val="33"/>
              </w:rPr>
              <w:t xml:space="preserve">  </w:t>
            </w:r>
            <w:r>
              <w:t>рабочего,</w:t>
            </w:r>
            <w:r>
              <w:rPr>
                <w:spacing w:val="33"/>
              </w:rPr>
              <w:t xml:space="preserve">  </w:t>
            </w:r>
            <w:r>
              <w:t>должности</w:t>
            </w:r>
            <w:r>
              <w:rPr>
                <w:spacing w:val="33"/>
              </w:rPr>
              <w:t xml:space="preserve">  </w:t>
            </w:r>
            <w:r>
              <w:t>служащего</w:t>
            </w:r>
            <w:r>
              <w:rPr>
                <w:spacing w:val="34"/>
              </w:rPr>
              <w:t xml:space="preserve">  </w:t>
            </w:r>
            <w:r>
              <w:t>(одной</w:t>
            </w:r>
            <w:r>
              <w:rPr>
                <w:spacing w:val="33"/>
              </w:rPr>
              <w:t xml:space="preserve">  </w:t>
            </w:r>
            <w:r>
              <w:rPr>
                <w:spacing w:val="-5"/>
              </w:rPr>
              <w:t>или</w:t>
            </w:r>
          </w:p>
          <w:p w:rsidR="00AD4680" w:rsidRDefault="00DA1AEF">
            <w:pPr>
              <w:pStyle w:val="TableParagraph"/>
              <w:spacing w:line="252" w:lineRule="exact"/>
            </w:pPr>
            <w:r>
              <w:t>несколько)</w:t>
            </w:r>
            <w:r>
              <w:rPr>
                <w:spacing w:val="80"/>
              </w:rPr>
              <w:t xml:space="preserve"> </w:t>
            </w:r>
            <w:r>
              <w:t>в</w:t>
            </w:r>
            <w:r>
              <w:rPr>
                <w:spacing w:val="80"/>
              </w:rPr>
              <w:t xml:space="preserve"> </w:t>
            </w:r>
            <w:r>
              <w:t>соответствии</w:t>
            </w:r>
            <w:r>
              <w:rPr>
                <w:spacing w:val="80"/>
              </w:rPr>
              <w:t xml:space="preserve"> </w:t>
            </w:r>
            <w:r>
              <w:t>с</w:t>
            </w:r>
            <w:r>
              <w:rPr>
                <w:spacing w:val="80"/>
              </w:rPr>
              <w:t xml:space="preserve"> </w:t>
            </w:r>
            <w:r>
              <w:t>перечнем</w:t>
            </w:r>
            <w:r>
              <w:rPr>
                <w:spacing w:val="80"/>
              </w:rPr>
              <w:t xml:space="preserve"> </w:t>
            </w:r>
            <w:r>
              <w:t>профессий</w:t>
            </w:r>
            <w:r>
              <w:rPr>
                <w:spacing w:val="80"/>
              </w:rPr>
              <w:t xml:space="preserve"> </w:t>
            </w:r>
            <w:r>
              <w:t>рабочих,</w:t>
            </w:r>
            <w:r>
              <w:rPr>
                <w:spacing w:val="80"/>
              </w:rPr>
              <w:t xml:space="preserve"> </w:t>
            </w:r>
            <w:r>
              <w:t>должностей</w:t>
            </w:r>
            <w:r>
              <w:rPr>
                <w:spacing w:val="80"/>
              </w:rPr>
              <w:t xml:space="preserve"> </w:t>
            </w:r>
            <w:r>
              <w:t>служащих, соответствующих профессиональной деятельности</w:t>
            </w:r>
            <w:r>
              <w:rPr>
                <w:spacing w:val="40"/>
              </w:rPr>
              <w:t xml:space="preserve"> </w:t>
            </w:r>
            <w:r>
              <w:t>выпускников (11176 Бармен)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72</w:t>
            </w:r>
          </w:p>
        </w:tc>
      </w:tr>
      <w:tr w:rsidR="00AD4680">
        <w:trPr>
          <w:trHeight w:val="1010"/>
        </w:trPr>
        <w:tc>
          <w:tcPr>
            <w:tcW w:w="1058" w:type="dxa"/>
            <w:vMerge w:val="restart"/>
          </w:tcPr>
          <w:p w:rsidR="00AD4680" w:rsidRDefault="00DA1AEF">
            <w:pPr>
              <w:pStyle w:val="TableParagraph"/>
              <w:spacing w:line="246" w:lineRule="exact"/>
            </w:pPr>
            <w:r>
              <w:t>ПК</w:t>
            </w:r>
            <w:r>
              <w:rPr>
                <w:spacing w:val="65"/>
                <w:w w:val="150"/>
              </w:rPr>
              <w:t xml:space="preserve"> </w:t>
            </w:r>
            <w:r>
              <w:rPr>
                <w:spacing w:val="-2"/>
              </w:rPr>
              <w:t>6.1.,</w:t>
            </w:r>
          </w:p>
          <w:p w:rsidR="00AD4680" w:rsidRDefault="00DA1AEF">
            <w:pPr>
              <w:pStyle w:val="TableParagraph"/>
              <w:spacing w:line="252" w:lineRule="exact"/>
            </w:pPr>
            <w:r>
              <w:t>ПК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6.2.</w:t>
            </w:r>
          </w:p>
        </w:tc>
        <w:tc>
          <w:tcPr>
            <w:tcW w:w="3336" w:type="dxa"/>
            <w:vMerge w:val="restart"/>
          </w:tcPr>
          <w:p w:rsidR="00AD4680" w:rsidRDefault="00DA1AEF">
            <w:pPr>
              <w:pStyle w:val="TableParagraph"/>
              <w:tabs>
                <w:tab w:val="left" w:pos="1350"/>
                <w:tab w:val="left" w:pos="2128"/>
              </w:tabs>
              <w:ind w:left="108" w:right="94"/>
              <w:jc w:val="both"/>
            </w:pPr>
            <w:r>
              <w:rPr>
                <w:spacing w:val="-2"/>
              </w:rPr>
              <w:t>Раздел</w:t>
            </w:r>
            <w:r>
              <w:tab/>
            </w:r>
            <w:r>
              <w:rPr>
                <w:spacing w:val="-6"/>
              </w:rPr>
              <w:t>1.</w:t>
            </w:r>
            <w:r>
              <w:tab/>
            </w:r>
            <w:r>
              <w:rPr>
                <w:spacing w:val="-2"/>
              </w:rPr>
              <w:t xml:space="preserve">Технология </w:t>
            </w:r>
            <w:r>
              <w:t>выполнения работ по профессии 11176 Бармен</w:t>
            </w:r>
          </w:p>
        </w:tc>
        <w:tc>
          <w:tcPr>
            <w:tcW w:w="2659" w:type="dxa"/>
            <w:vMerge w:val="restart"/>
          </w:tcPr>
          <w:p w:rsidR="00AD4680" w:rsidRDefault="00DA1AEF">
            <w:pPr>
              <w:pStyle w:val="TableParagraph"/>
              <w:tabs>
                <w:tab w:val="left" w:pos="840"/>
                <w:tab w:val="left" w:pos="1051"/>
                <w:tab w:val="left" w:pos="2436"/>
              </w:tabs>
              <w:ind w:left="108" w:right="92"/>
            </w:pPr>
            <w:r>
              <w:t>1.</w:t>
            </w:r>
            <w:r>
              <w:rPr>
                <w:spacing w:val="80"/>
              </w:rPr>
              <w:t xml:space="preserve"> </w:t>
            </w:r>
            <w:r>
              <w:t>Посуда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 xml:space="preserve">инвентарь </w:t>
            </w:r>
            <w:r>
              <w:rPr>
                <w:spacing w:val="-2"/>
              </w:rPr>
              <w:t>бара.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Идентификация </w:t>
            </w:r>
            <w:r>
              <w:t>стеклянной</w:t>
            </w:r>
            <w:r>
              <w:rPr>
                <w:spacing w:val="28"/>
              </w:rPr>
              <w:t xml:space="preserve"> </w:t>
            </w:r>
            <w:r>
              <w:t>посуды</w:t>
            </w:r>
            <w:r>
              <w:rPr>
                <w:spacing w:val="30"/>
              </w:rPr>
              <w:t xml:space="preserve"> </w:t>
            </w:r>
            <w:r>
              <w:t xml:space="preserve">бара, </w:t>
            </w:r>
            <w:r>
              <w:rPr>
                <w:spacing w:val="-6"/>
              </w:rPr>
              <w:t>её</w:t>
            </w:r>
            <w:r>
              <w:tab/>
            </w:r>
            <w:r>
              <w:rPr>
                <w:spacing w:val="-2"/>
              </w:rPr>
              <w:t>назначение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особенности использования.</w:t>
            </w:r>
          </w:p>
          <w:p w:rsidR="00AD4680" w:rsidRDefault="00DA1AEF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Идентификация</w:t>
            </w:r>
          </w:p>
          <w:p w:rsidR="00AD4680" w:rsidRDefault="00DA1AEF">
            <w:pPr>
              <w:pStyle w:val="TableParagraph"/>
              <w:tabs>
                <w:tab w:val="left" w:pos="1425"/>
                <w:tab w:val="left" w:pos="2255"/>
              </w:tabs>
              <w:ind w:left="108" w:right="93"/>
            </w:pPr>
            <w:r>
              <w:rPr>
                <w:spacing w:val="-2"/>
              </w:rPr>
              <w:t>инвентаря</w:t>
            </w:r>
            <w:r>
              <w:tab/>
            </w:r>
            <w:r>
              <w:rPr>
                <w:spacing w:val="-2"/>
              </w:rPr>
              <w:t>бара,</w:t>
            </w:r>
            <w:r>
              <w:tab/>
            </w:r>
            <w:r>
              <w:rPr>
                <w:spacing w:val="-4"/>
              </w:rPr>
              <w:t xml:space="preserve">его </w:t>
            </w:r>
            <w:r>
              <w:t>назначения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применения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tabs>
                <w:tab w:val="left" w:pos="1265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1.1.</w:t>
            </w:r>
          </w:p>
          <w:p w:rsidR="00AD4680" w:rsidRDefault="00DA1AEF">
            <w:pPr>
              <w:pStyle w:val="TableParagraph"/>
              <w:tabs>
                <w:tab w:val="left" w:pos="1476"/>
              </w:tabs>
              <w:ind w:left="109" w:right="94"/>
            </w:pPr>
            <w:r>
              <w:rPr>
                <w:spacing w:val="-2"/>
              </w:rPr>
              <w:t>Посуда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инвентарь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бара.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  <w:tr w:rsidR="00AD4680">
        <w:trPr>
          <w:trHeight w:val="1771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8" w:lineRule="exact"/>
              <w:ind w:left="109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1.2.</w:t>
            </w:r>
          </w:p>
          <w:p w:rsidR="00AD4680" w:rsidRDefault="00DA1AEF">
            <w:pPr>
              <w:pStyle w:val="TableParagraph"/>
              <w:ind w:left="109" w:right="105"/>
            </w:pPr>
            <w:r>
              <w:rPr>
                <w:spacing w:val="-2"/>
              </w:rPr>
              <w:t xml:space="preserve">Идентификаци </w:t>
            </w:r>
            <w:r>
              <w:t>я стеклянной посуды</w:t>
            </w:r>
            <w:r>
              <w:rPr>
                <w:spacing w:val="-14"/>
              </w:rPr>
              <w:t xml:space="preserve"> </w:t>
            </w:r>
            <w:r>
              <w:t>бара,</w:t>
            </w:r>
            <w:r>
              <w:rPr>
                <w:spacing w:val="-14"/>
              </w:rPr>
              <w:t xml:space="preserve"> </w:t>
            </w:r>
            <w:r>
              <w:t>её назначение и</w:t>
            </w:r>
          </w:p>
          <w:p w:rsidR="00AD4680" w:rsidRDefault="00DA1AEF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особенности использования.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  <w:tr w:rsidR="00AD4680">
        <w:trPr>
          <w:trHeight w:val="1518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8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1.3.</w:t>
            </w:r>
          </w:p>
          <w:p w:rsidR="00AD4680" w:rsidRDefault="00DA1AEF">
            <w:pPr>
              <w:pStyle w:val="TableParagraph"/>
              <w:ind w:left="109" w:right="144"/>
            </w:pPr>
            <w:r>
              <w:rPr>
                <w:spacing w:val="-2"/>
              </w:rPr>
              <w:t xml:space="preserve">Идентификаци </w:t>
            </w:r>
            <w:r>
              <w:t>я инвентаря</w:t>
            </w:r>
          </w:p>
          <w:p w:rsidR="00AD4680" w:rsidRDefault="00DA1AEF">
            <w:pPr>
              <w:pStyle w:val="TableParagraph"/>
              <w:ind w:left="109"/>
            </w:pPr>
            <w:r>
              <w:t>бара, его назначения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применения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  <w:tr w:rsidR="00AD4680">
        <w:trPr>
          <w:trHeight w:val="1012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 w:val="restart"/>
          </w:tcPr>
          <w:p w:rsidR="00AD4680" w:rsidRDefault="00DA1AEF">
            <w:pPr>
              <w:pStyle w:val="TableParagraph"/>
              <w:tabs>
                <w:tab w:val="left" w:pos="1802"/>
                <w:tab w:val="left" w:pos="2107"/>
                <w:tab w:val="left" w:pos="2325"/>
              </w:tabs>
              <w:ind w:left="108" w:right="92"/>
              <w:jc w:val="both"/>
            </w:pPr>
            <w:r>
              <w:t xml:space="preserve">2. Подготовка бара к обслуживанию. Уборка </w:t>
            </w:r>
            <w:r>
              <w:rPr>
                <w:spacing w:val="-2"/>
              </w:rPr>
              <w:t>торгового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зала. </w:t>
            </w:r>
            <w:r>
              <w:t xml:space="preserve">Расстановка столов и </w:t>
            </w:r>
            <w:r>
              <w:rPr>
                <w:spacing w:val="-2"/>
              </w:rPr>
              <w:t>предварительная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6"/>
              </w:rPr>
              <w:t xml:space="preserve">их </w:t>
            </w:r>
            <w:r>
              <w:t xml:space="preserve">сервировка. Подготовка </w:t>
            </w:r>
            <w:r>
              <w:rPr>
                <w:spacing w:val="-2"/>
              </w:rPr>
              <w:t>стеклянной</w:t>
            </w:r>
            <w:r>
              <w:tab/>
            </w:r>
            <w:r>
              <w:rPr>
                <w:spacing w:val="-2"/>
              </w:rPr>
              <w:t>посуды,</w:t>
            </w:r>
          </w:p>
          <w:p w:rsidR="00AD4680" w:rsidRDefault="00DA1AEF">
            <w:pPr>
              <w:pStyle w:val="TableParagraph"/>
              <w:ind w:left="108" w:right="93"/>
              <w:jc w:val="both"/>
            </w:pPr>
            <w:r>
              <w:t>инвентаря; проверка работы оборудования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 w:right="144"/>
            </w:pPr>
            <w:r>
              <w:t xml:space="preserve">Тема 2.1. </w:t>
            </w:r>
            <w:r>
              <w:rPr>
                <w:spacing w:val="-2"/>
              </w:rPr>
              <w:t xml:space="preserve">Подготовка </w:t>
            </w:r>
            <w:r>
              <w:t>бара к</w:t>
            </w:r>
          </w:p>
          <w:p w:rsidR="00AD4680" w:rsidRDefault="00DA1AEF">
            <w:pPr>
              <w:pStyle w:val="TableParagraph"/>
              <w:spacing w:line="240" w:lineRule="exact"/>
              <w:ind w:left="109"/>
            </w:pPr>
            <w:r>
              <w:rPr>
                <w:spacing w:val="-2"/>
              </w:rPr>
              <w:t>обслуживанию.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757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6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2.2.</w:t>
            </w:r>
          </w:p>
          <w:p w:rsidR="00AD4680" w:rsidRDefault="00DA1AEF">
            <w:pPr>
              <w:pStyle w:val="TableParagraph"/>
              <w:spacing w:line="254" w:lineRule="exact"/>
              <w:ind w:left="109" w:right="144"/>
            </w:pPr>
            <w:r>
              <w:rPr>
                <w:spacing w:val="-2"/>
              </w:rPr>
              <w:t xml:space="preserve">Уборка </w:t>
            </w:r>
            <w:r>
              <w:t>торгового</w:t>
            </w:r>
            <w:r>
              <w:rPr>
                <w:spacing w:val="-14"/>
              </w:rPr>
              <w:t xml:space="preserve"> </w:t>
            </w:r>
            <w:r>
              <w:t>зала.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1519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2.3.</w:t>
            </w:r>
          </w:p>
          <w:p w:rsidR="00AD4680" w:rsidRDefault="00DA1AEF">
            <w:pPr>
              <w:pStyle w:val="TableParagraph"/>
              <w:spacing w:before="2"/>
              <w:ind w:left="109" w:right="144"/>
            </w:pPr>
            <w:r>
              <w:rPr>
                <w:spacing w:val="-2"/>
              </w:rPr>
              <w:t xml:space="preserve">Расстановка </w:t>
            </w:r>
            <w:r>
              <w:t xml:space="preserve">столов и </w:t>
            </w:r>
            <w:r>
              <w:rPr>
                <w:spacing w:val="-2"/>
              </w:rPr>
              <w:t xml:space="preserve">предварительн </w:t>
            </w:r>
            <w:r>
              <w:t>ая их</w:t>
            </w:r>
          </w:p>
          <w:p w:rsidR="00AD4680" w:rsidRDefault="00DA1AEF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сервировка.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  <w:tr w:rsidR="00AD4680">
        <w:trPr>
          <w:trHeight w:val="1012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2.4. </w:t>
            </w:r>
            <w:r>
              <w:rPr>
                <w:spacing w:val="-2"/>
              </w:rPr>
              <w:t>Подготовка стеклянной</w:t>
            </w:r>
          </w:p>
          <w:p w:rsidR="00AD4680" w:rsidRDefault="00DA1AEF">
            <w:pPr>
              <w:pStyle w:val="TableParagraph"/>
              <w:spacing w:line="240" w:lineRule="exact"/>
              <w:ind w:left="109"/>
            </w:pPr>
            <w:r>
              <w:rPr>
                <w:spacing w:val="-2"/>
              </w:rPr>
              <w:t>посуды,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</w:tbl>
    <w:p w:rsidR="00AD4680" w:rsidRDefault="00AD4680">
      <w:pPr>
        <w:pStyle w:val="TableParagraph"/>
        <w:spacing w:line="247" w:lineRule="exact"/>
        <w:sectPr w:rsidR="00AD4680">
          <w:pgSz w:w="11910" w:h="16840"/>
          <w:pgMar w:top="136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AD4680">
        <w:trPr>
          <w:trHeight w:val="1012"/>
        </w:trPr>
        <w:tc>
          <w:tcPr>
            <w:tcW w:w="1058" w:type="dxa"/>
            <w:vMerge w:val="restart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 w:right="144"/>
            </w:pPr>
            <w:r>
              <w:rPr>
                <w:spacing w:val="-2"/>
              </w:rPr>
              <w:t>инвентаря; проверка работы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оборудования</w:t>
            </w:r>
          </w:p>
        </w:tc>
        <w:tc>
          <w:tcPr>
            <w:tcW w:w="883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012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 w:val="restart"/>
          </w:tcPr>
          <w:p w:rsidR="00AD4680" w:rsidRDefault="00DA1AEF">
            <w:pPr>
              <w:pStyle w:val="TableParagraph"/>
              <w:tabs>
                <w:tab w:val="left" w:pos="1726"/>
              </w:tabs>
              <w:spacing w:line="242" w:lineRule="auto"/>
              <w:ind w:left="108" w:right="93"/>
            </w:pPr>
            <w:r>
              <w:t>3.</w:t>
            </w:r>
            <w:r>
              <w:rPr>
                <w:spacing w:val="80"/>
              </w:rPr>
              <w:t xml:space="preserve"> </w:t>
            </w:r>
            <w:r>
              <w:t>Подготовка</w:t>
            </w:r>
            <w:r>
              <w:rPr>
                <w:spacing w:val="80"/>
              </w:rPr>
              <w:t xml:space="preserve"> </w:t>
            </w:r>
            <w:r>
              <w:t xml:space="preserve">рабочего </w:t>
            </w:r>
            <w:r>
              <w:rPr>
                <w:spacing w:val="-2"/>
              </w:rPr>
              <w:t>места</w:t>
            </w:r>
            <w:r>
              <w:tab/>
            </w:r>
            <w:r>
              <w:rPr>
                <w:spacing w:val="-2"/>
              </w:rPr>
              <w:t>бармена.</w:t>
            </w:r>
          </w:p>
          <w:p w:rsidR="00AD4680" w:rsidRDefault="00DA1AEF">
            <w:pPr>
              <w:pStyle w:val="TableParagraph"/>
              <w:spacing w:line="248" w:lineRule="exact"/>
              <w:ind w:left="108"/>
            </w:pPr>
            <w:r>
              <w:rPr>
                <w:spacing w:val="-2"/>
              </w:rPr>
              <w:t>Размещение</w:t>
            </w:r>
          </w:p>
          <w:p w:rsidR="00AD4680" w:rsidRDefault="00DA1AEF">
            <w:pPr>
              <w:pStyle w:val="TableParagraph"/>
              <w:tabs>
                <w:tab w:val="left" w:pos="1397"/>
                <w:tab w:val="left" w:pos="2229"/>
              </w:tabs>
              <w:ind w:left="108" w:right="92"/>
              <w:jc w:val="both"/>
            </w:pPr>
            <w:r>
              <w:t xml:space="preserve">необходимого инвентаря на рабочем столе, мерного инструмента, необходимых напитков. Приготовление гарниров </w:t>
            </w:r>
            <w:r>
              <w:rPr>
                <w:spacing w:val="-4"/>
              </w:rPr>
              <w:t>для</w:t>
            </w:r>
            <w:r>
              <w:tab/>
            </w:r>
            <w:r>
              <w:rPr>
                <w:spacing w:val="-2"/>
              </w:rPr>
              <w:t xml:space="preserve">оформления </w:t>
            </w:r>
            <w:r>
              <w:t xml:space="preserve">коктейлей. Подготовка </w:t>
            </w:r>
            <w:r>
              <w:rPr>
                <w:spacing w:val="-2"/>
              </w:rPr>
              <w:t>аксессуаров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для </w:t>
            </w:r>
            <w:r>
              <w:t>оформления коктейлей.</w:t>
            </w:r>
          </w:p>
          <w:p w:rsidR="00AD4680" w:rsidRDefault="00DA1AEF">
            <w:pPr>
              <w:pStyle w:val="TableParagraph"/>
              <w:spacing w:line="242" w:lineRule="auto"/>
              <w:ind w:left="108" w:right="96"/>
              <w:jc w:val="both"/>
            </w:pPr>
            <w:r>
              <w:t>Подготовка карты вин и коктейлей, меню бара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3.1.</w:t>
            </w:r>
          </w:p>
          <w:p w:rsidR="00AD4680" w:rsidRDefault="00DA1AEF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Подготовка</w:t>
            </w:r>
          </w:p>
          <w:p w:rsidR="00AD4680" w:rsidRDefault="00DA1AEF">
            <w:pPr>
              <w:pStyle w:val="TableParagraph"/>
              <w:spacing w:line="254" w:lineRule="exact"/>
              <w:ind w:left="109" w:right="155"/>
            </w:pPr>
            <w:r>
              <w:t>рабочего</w:t>
            </w:r>
            <w:r>
              <w:rPr>
                <w:spacing w:val="-14"/>
              </w:rPr>
              <w:t xml:space="preserve"> </w:t>
            </w:r>
            <w:r>
              <w:t xml:space="preserve">места </w:t>
            </w:r>
            <w:r>
              <w:rPr>
                <w:spacing w:val="-2"/>
              </w:rPr>
              <w:t>бармена.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2277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3.2.</w:t>
            </w:r>
          </w:p>
          <w:p w:rsidR="00AD4680" w:rsidRDefault="00DA1AEF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Размещение</w:t>
            </w:r>
          </w:p>
          <w:p w:rsidR="00AD4680" w:rsidRDefault="00DA1AEF">
            <w:pPr>
              <w:pStyle w:val="TableParagraph"/>
              <w:ind w:left="109"/>
            </w:pPr>
            <w:r>
              <w:rPr>
                <w:spacing w:val="-2"/>
              </w:rPr>
              <w:t xml:space="preserve">необходимого </w:t>
            </w:r>
            <w:r>
              <w:t>инвентаря на</w:t>
            </w:r>
          </w:p>
          <w:p w:rsidR="00AD4680" w:rsidRDefault="00DA1AEF">
            <w:pPr>
              <w:pStyle w:val="TableParagraph"/>
              <w:ind w:left="109" w:right="178"/>
            </w:pPr>
            <w:r>
              <w:t>рабочем</w:t>
            </w:r>
            <w:r>
              <w:rPr>
                <w:spacing w:val="-14"/>
              </w:rPr>
              <w:t xml:space="preserve"> </w:t>
            </w:r>
            <w:r>
              <w:t xml:space="preserve">столе, </w:t>
            </w:r>
            <w:r>
              <w:rPr>
                <w:spacing w:val="-2"/>
              </w:rPr>
              <w:t>мерного инструмента, необходимых</w:t>
            </w:r>
          </w:p>
          <w:p w:rsidR="00AD4680" w:rsidRDefault="00DA1AEF">
            <w:pPr>
              <w:pStyle w:val="TableParagraph"/>
              <w:spacing w:before="1" w:line="238" w:lineRule="exact"/>
              <w:ind w:left="109"/>
            </w:pPr>
            <w:r>
              <w:rPr>
                <w:spacing w:val="-2"/>
              </w:rPr>
              <w:t>напитков.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1264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3.3. </w:t>
            </w:r>
            <w:r>
              <w:rPr>
                <w:spacing w:val="-2"/>
              </w:rPr>
              <w:t xml:space="preserve">Приготовление </w:t>
            </w:r>
            <w:r>
              <w:t>гарниров для</w:t>
            </w:r>
          </w:p>
          <w:p w:rsidR="00AD4680" w:rsidRDefault="00DA1AEF">
            <w:pPr>
              <w:pStyle w:val="TableParagraph"/>
              <w:spacing w:line="254" w:lineRule="exact"/>
              <w:ind w:left="109"/>
            </w:pPr>
            <w:r>
              <w:rPr>
                <w:spacing w:val="-2"/>
              </w:rPr>
              <w:t>оформления коктейлей.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1516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 w:right="366"/>
            </w:pPr>
            <w:r>
              <w:t xml:space="preserve">Тема 3.4. </w:t>
            </w:r>
            <w:r>
              <w:rPr>
                <w:spacing w:val="-2"/>
              </w:rPr>
              <w:t xml:space="preserve">Подготовка аксессуаров </w:t>
            </w:r>
            <w:r>
              <w:rPr>
                <w:spacing w:val="-4"/>
              </w:rPr>
              <w:t>для</w:t>
            </w:r>
          </w:p>
          <w:p w:rsidR="00AD4680" w:rsidRDefault="00DA1AEF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оформления коктейлей.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5" w:lineRule="exact"/>
              <w:ind w:left="109"/>
            </w:pPr>
            <w:r>
              <w:rPr>
                <w:spacing w:val="-10"/>
              </w:rPr>
              <w:t>1</w:t>
            </w:r>
          </w:p>
        </w:tc>
      </w:tr>
      <w:tr w:rsidR="00AD4680">
        <w:trPr>
          <w:trHeight w:val="1264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3.5. </w:t>
            </w:r>
            <w:r>
              <w:rPr>
                <w:spacing w:val="-2"/>
              </w:rPr>
              <w:t xml:space="preserve">Подготовка </w:t>
            </w:r>
            <w:r>
              <w:t>карты</w:t>
            </w:r>
            <w:r>
              <w:rPr>
                <w:spacing w:val="-14"/>
              </w:rPr>
              <w:t xml:space="preserve"> </w:t>
            </w:r>
            <w:r>
              <w:t>вин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коктейлей,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t>меню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бара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2</w:t>
            </w:r>
          </w:p>
        </w:tc>
      </w:tr>
      <w:tr w:rsidR="00AD4680">
        <w:trPr>
          <w:trHeight w:val="3287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tabs>
                <w:tab w:val="left" w:pos="2007"/>
              </w:tabs>
              <w:ind w:left="108" w:right="91"/>
            </w:pPr>
            <w:r>
              <w:t>4.</w:t>
            </w:r>
            <w:r>
              <w:rPr>
                <w:spacing w:val="35"/>
              </w:rPr>
              <w:t xml:space="preserve"> </w:t>
            </w:r>
            <w:r>
              <w:t>Отработка</w:t>
            </w:r>
            <w:r>
              <w:rPr>
                <w:spacing w:val="36"/>
              </w:rPr>
              <w:t xml:space="preserve"> </w:t>
            </w:r>
            <w:r>
              <w:t xml:space="preserve">технологии </w:t>
            </w:r>
            <w:r>
              <w:rPr>
                <w:spacing w:val="-2"/>
              </w:rPr>
              <w:t>приготовления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различных</w:t>
            </w:r>
            <w:r>
              <w:tab/>
            </w:r>
            <w:r>
              <w:rPr>
                <w:spacing w:val="-4"/>
              </w:rPr>
              <w:t xml:space="preserve">видов </w:t>
            </w:r>
            <w:r>
              <w:rPr>
                <w:spacing w:val="-2"/>
              </w:rPr>
              <w:t>напитков</w:t>
            </w:r>
          </w:p>
          <w:p w:rsidR="00AD4680" w:rsidRDefault="00DA1AEF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(безалкогольных</w:t>
            </w:r>
          </w:p>
          <w:p w:rsidR="00AD4680" w:rsidRDefault="00DA1AEF">
            <w:pPr>
              <w:pStyle w:val="TableParagraph"/>
              <w:tabs>
                <w:tab w:val="left" w:pos="1624"/>
              </w:tabs>
              <w:ind w:left="108" w:right="94"/>
            </w:pPr>
            <w:r>
              <w:rPr>
                <w:spacing w:val="-2"/>
              </w:rPr>
              <w:t>смешанных</w:t>
            </w:r>
            <w:r>
              <w:tab/>
            </w:r>
            <w:r>
              <w:rPr>
                <w:spacing w:val="-2"/>
              </w:rPr>
              <w:t xml:space="preserve">напитков; </w:t>
            </w:r>
            <w:r>
              <w:t>смешанных напитков с</w:t>
            </w:r>
          </w:p>
          <w:p w:rsidR="00AD4680" w:rsidRDefault="00DA1AEF">
            <w:pPr>
              <w:pStyle w:val="TableParagraph"/>
              <w:ind w:left="108"/>
            </w:pPr>
            <w:r>
              <w:t>молоком 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мороженым)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4.1. </w:t>
            </w:r>
            <w:r>
              <w:rPr>
                <w:spacing w:val="-2"/>
              </w:rPr>
              <w:t>Отработка технологии</w:t>
            </w:r>
          </w:p>
          <w:p w:rsidR="00AD4680" w:rsidRDefault="00DA1AEF">
            <w:pPr>
              <w:pStyle w:val="TableParagraph"/>
              <w:ind w:left="109" w:right="106"/>
            </w:pPr>
            <w:r>
              <w:rPr>
                <w:spacing w:val="-2"/>
              </w:rPr>
              <w:t xml:space="preserve">приготовления различных </w:t>
            </w:r>
            <w:r>
              <w:t>видов</w:t>
            </w:r>
            <w:r>
              <w:rPr>
                <w:spacing w:val="-14"/>
              </w:rPr>
              <w:t xml:space="preserve"> </w:t>
            </w:r>
            <w:r>
              <w:t xml:space="preserve">напитков </w:t>
            </w:r>
            <w:r>
              <w:rPr>
                <w:spacing w:val="-2"/>
              </w:rPr>
              <w:t xml:space="preserve">(безалкогольны </w:t>
            </w:r>
            <w:r>
              <w:t xml:space="preserve">х смешанных </w:t>
            </w:r>
            <w:r>
              <w:rPr>
                <w:spacing w:val="-2"/>
              </w:rPr>
              <w:t>напитков;</w:t>
            </w:r>
          </w:p>
          <w:p w:rsidR="00AD4680" w:rsidRDefault="00DA1AEF">
            <w:pPr>
              <w:pStyle w:val="TableParagraph"/>
              <w:ind w:left="109"/>
            </w:pPr>
            <w:r>
              <w:rPr>
                <w:spacing w:val="-2"/>
              </w:rPr>
              <w:t xml:space="preserve">смешанных </w:t>
            </w:r>
            <w:r>
              <w:t>напитков с молоком и</w:t>
            </w:r>
          </w:p>
          <w:p w:rsidR="00AD4680" w:rsidRDefault="00DA1AEF">
            <w:pPr>
              <w:pStyle w:val="TableParagraph"/>
              <w:spacing w:line="237" w:lineRule="exact"/>
              <w:ind w:left="109"/>
            </w:pPr>
            <w:r>
              <w:rPr>
                <w:spacing w:val="-2"/>
              </w:rPr>
              <w:t>мороженым)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AD4680">
        <w:trPr>
          <w:trHeight w:val="2532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ind w:left="108" w:right="92"/>
              <w:jc w:val="both"/>
            </w:pPr>
            <w:r>
              <w:t xml:space="preserve">5. Отработка техники приготовления кофе и смешанных напитков на основе кофе: эспрессо, американо, капучино, макиато, лате, кофе по- ирландски, лате с </w:t>
            </w:r>
            <w:r>
              <w:rPr>
                <w:spacing w:val="-2"/>
              </w:rPr>
              <w:t>сиропом.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5.1. </w:t>
            </w:r>
            <w:r>
              <w:rPr>
                <w:spacing w:val="-2"/>
              </w:rPr>
              <w:t>Отработка техники</w:t>
            </w:r>
          </w:p>
          <w:p w:rsidR="00AD4680" w:rsidRDefault="00DA1AEF">
            <w:pPr>
              <w:pStyle w:val="TableParagraph"/>
              <w:ind w:left="109"/>
            </w:pPr>
            <w:r>
              <w:rPr>
                <w:spacing w:val="-2"/>
              </w:rPr>
              <w:t xml:space="preserve">приготовления </w:t>
            </w:r>
            <w:r>
              <w:t>кофе и</w:t>
            </w:r>
          </w:p>
          <w:p w:rsidR="00AD4680" w:rsidRDefault="00DA1AEF">
            <w:pPr>
              <w:pStyle w:val="TableParagraph"/>
              <w:ind w:left="109" w:right="366"/>
            </w:pPr>
            <w:r>
              <w:rPr>
                <w:spacing w:val="-2"/>
              </w:rPr>
              <w:t xml:space="preserve">смешанных </w:t>
            </w:r>
            <w:r>
              <w:t>напитков на основе</w:t>
            </w:r>
            <w:r>
              <w:rPr>
                <w:spacing w:val="-14"/>
              </w:rPr>
              <w:t xml:space="preserve"> </w:t>
            </w:r>
            <w:r>
              <w:t xml:space="preserve">кофе: </w:t>
            </w:r>
            <w:r>
              <w:rPr>
                <w:spacing w:val="-2"/>
              </w:rPr>
              <w:t>эспрессо,</w:t>
            </w:r>
          </w:p>
          <w:p w:rsidR="00AD4680" w:rsidRDefault="00DA1AEF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американо,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9" w:lineRule="exact"/>
              <w:ind w:left="109"/>
            </w:pPr>
            <w:r>
              <w:rPr>
                <w:spacing w:val="-5"/>
              </w:rPr>
              <w:t>12</w:t>
            </w:r>
          </w:p>
        </w:tc>
      </w:tr>
    </w:tbl>
    <w:p w:rsidR="00AD4680" w:rsidRDefault="00AD4680">
      <w:pPr>
        <w:pStyle w:val="TableParagraph"/>
        <w:spacing w:line="249" w:lineRule="exact"/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AD4680">
        <w:trPr>
          <w:trHeight w:val="1267"/>
        </w:trPr>
        <w:tc>
          <w:tcPr>
            <w:tcW w:w="1058" w:type="dxa"/>
            <w:vMerge w:val="restart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 w:right="245"/>
            </w:pPr>
            <w:r>
              <w:rPr>
                <w:spacing w:val="-2"/>
              </w:rPr>
              <w:t xml:space="preserve">капучино, </w:t>
            </w:r>
            <w:r>
              <w:t>макиато,</w:t>
            </w:r>
            <w:r>
              <w:rPr>
                <w:spacing w:val="-14"/>
              </w:rPr>
              <w:t xml:space="preserve"> </w:t>
            </w:r>
            <w:r>
              <w:t>лате, кофе по-</w:t>
            </w:r>
          </w:p>
          <w:p w:rsidR="00AD4680" w:rsidRDefault="00DA1AEF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ирландски,</w:t>
            </w:r>
          </w:p>
          <w:p w:rsidR="00AD4680" w:rsidRDefault="00DA1AEF">
            <w:pPr>
              <w:pStyle w:val="TableParagraph"/>
              <w:spacing w:line="240" w:lineRule="exact"/>
              <w:ind w:left="109"/>
            </w:pPr>
            <w:r>
              <w:t>лате с</w:t>
            </w:r>
            <w:r>
              <w:rPr>
                <w:spacing w:val="-2"/>
              </w:rPr>
              <w:t xml:space="preserve"> сиропом.</w:t>
            </w:r>
          </w:p>
        </w:tc>
        <w:tc>
          <w:tcPr>
            <w:tcW w:w="883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770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ind w:left="108" w:right="93"/>
              <w:jc w:val="both"/>
            </w:pPr>
            <w:r>
              <w:t>6. Отработка приемов по приготовлению и подаче смешанных напитков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6.1. </w:t>
            </w:r>
            <w:r>
              <w:rPr>
                <w:spacing w:val="-2"/>
              </w:rPr>
              <w:t xml:space="preserve">Отработка </w:t>
            </w:r>
            <w:r>
              <w:t>приемов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AD4680" w:rsidRDefault="00DA1AEF">
            <w:pPr>
              <w:pStyle w:val="TableParagraph"/>
              <w:ind w:left="109" w:right="106"/>
            </w:pPr>
            <w:r>
              <w:rPr>
                <w:spacing w:val="-2"/>
              </w:rPr>
              <w:t xml:space="preserve">приготовлению </w:t>
            </w:r>
            <w:r>
              <w:t>и подаче</w:t>
            </w:r>
          </w:p>
          <w:p w:rsidR="00AD4680" w:rsidRDefault="00DA1AEF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смешанных напитков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12</w:t>
            </w:r>
          </w:p>
        </w:tc>
      </w:tr>
      <w:tr w:rsidR="00AD4680">
        <w:trPr>
          <w:trHeight w:val="1516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ind w:left="108" w:right="92"/>
              <w:jc w:val="both"/>
            </w:pPr>
            <w:r>
              <w:t xml:space="preserve">7. Отработка приемов по приготовлению и подаче </w:t>
            </w:r>
            <w:r>
              <w:rPr>
                <w:spacing w:val="-2"/>
              </w:rPr>
              <w:t>коктейлей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/>
            </w:pPr>
            <w:r>
              <w:t xml:space="preserve">Тема 7.1. </w:t>
            </w:r>
            <w:r>
              <w:rPr>
                <w:spacing w:val="-2"/>
              </w:rPr>
              <w:t xml:space="preserve">Отработка </w:t>
            </w:r>
            <w:r>
              <w:t>приемов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AD4680" w:rsidRDefault="00DA1AEF">
            <w:pPr>
              <w:pStyle w:val="TableParagraph"/>
              <w:ind w:left="109" w:right="106"/>
            </w:pPr>
            <w:r>
              <w:rPr>
                <w:spacing w:val="-2"/>
              </w:rPr>
              <w:t xml:space="preserve">приготовлению </w:t>
            </w:r>
            <w:r>
              <w:t>и подаче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коктейлей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12</w:t>
            </w:r>
          </w:p>
        </w:tc>
      </w:tr>
      <w:tr w:rsidR="00AD4680">
        <w:trPr>
          <w:trHeight w:val="2277"/>
        </w:trPr>
        <w:tc>
          <w:tcPr>
            <w:tcW w:w="105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</w:tcPr>
          <w:p w:rsidR="00AD4680" w:rsidRDefault="00DA1AEF">
            <w:pPr>
              <w:pStyle w:val="TableParagraph"/>
              <w:ind w:left="108" w:right="94"/>
              <w:jc w:val="both"/>
            </w:pPr>
            <w:r>
              <w:t>8. Отработка приемов по принятию, оформлению платежей и подготовке бара к закрытию</w:t>
            </w:r>
          </w:p>
        </w:tc>
        <w:tc>
          <w:tcPr>
            <w:tcW w:w="1702" w:type="dxa"/>
          </w:tcPr>
          <w:p w:rsidR="00AD4680" w:rsidRDefault="00DA1AEF">
            <w:pPr>
              <w:pStyle w:val="TableParagraph"/>
              <w:ind w:left="109" w:right="498"/>
            </w:pPr>
            <w:r>
              <w:t xml:space="preserve">Тема 8.1. </w:t>
            </w:r>
            <w:r>
              <w:rPr>
                <w:spacing w:val="-2"/>
              </w:rPr>
              <w:t xml:space="preserve">Отработка </w:t>
            </w:r>
            <w:r>
              <w:t>приемов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принятию,</w:t>
            </w:r>
          </w:p>
          <w:p w:rsidR="00AD4680" w:rsidRDefault="00DA1AEF">
            <w:pPr>
              <w:pStyle w:val="TableParagraph"/>
              <w:ind w:left="109" w:right="155"/>
            </w:pPr>
            <w:r>
              <w:rPr>
                <w:spacing w:val="-2"/>
              </w:rPr>
              <w:t xml:space="preserve">оформлению </w:t>
            </w:r>
            <w:r>
              <w:t xml:space="preserve">платежей и </w:t>
            </w:r>
            <w:r>
              <w:rPr>
                <w:spacing w:val="-2"/>
              </w:rPr>
              <w:t xml:space="preserve">подготовке </w:t>
            </w:r>
            <w:r>
              <w:t>бара к</w:t>
            </w:r>
          </w:p>
          <w:p w:rsidR="00AD4680" w:rsidRDefault="00DA1AEF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закрытию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49" w:lineRule="exact"/>
              <w:ind w:left="109"/>
            </w:pPr>
            <w:r>
              <w:rPr>
                <w:spacing w:val="-5"/>
              </w:rPr>
              <w:t>12</w:t>
            </w:r>
          </w:p>
        </w:tc>
      </w:tr>
      <w:tr w:rsidR="00AD4680">
        <w:trPr>
          <w:trHeight w:val="330"/>
        </w:trPr>
        <w:tc>
          <w:tcPr>
            <w:tcW w:w="8755" w:type="dxa"/>
            <w:gridSpan w:val="4"/>
          </w:tcPr>
          <w:p w:rsidR="00AD4680" w:rsidRDefault="00DA1AEF">
            <w:pPr>
              <w:pStyle w:val="TableParagraph"/>
              <w:spacing w:line="247" w:lineRule="exact"/>
              <w:ind w:left="0" w:right="95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883" w:type="dxa"/>
          </w:tcPr>
          <w:p w:rsidR="00AD4680" w:rsidRDefault="00DA1AEF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72</w:t>
            </w:r>
          </w:p>
        </w:tc>
      </w:tr>
    </w:tbl>
    <w:p w:rsidR="00AD4680" w:rsidRDefault="00AD4680">
      <w:pPr>
        <w:pStyle w:val="a3"/>
        <w:rPr>
          <w:b/>
        </w:rPr>
      </w:pPr>
    </w:p>
    <w:p w:rsidR="00AD4680" w:rsidRDefault="00AD4680">
      <w:pPr>
        <w:pStyle w:val="a3"/>
        <w:spacing w:before="14"/>
        <w:rPr>
          <w:b/>
        </w:rPr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ind w:left="1910" w:hanging="491"/>
      </w:pPr>
      <w:bookmarkStart w:id="8" w:name="_bookmark7"/>
      <w:bookmarkEnd w:id="8"/>
      <w:r>
        <w:t>Содержание</w:t>
      </w:r>
      <w:r>
        <w:rPr>
          <w:spacing w:val="-7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AD4680" w:rsidRDefault="00AD4680">
      <w:pPr>
        <w:pStyle w:val="a3"/>
        <w:spacing w:before="93" w:after="1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880"/>
        </w:trPr>
        <w:tc>
          <w:tcPr>
            <w:tcW w:w="3411" w:type="dxa"/>
          </w:tcPr>
          <w:p w:rsidR="00AD4680" w:rsidRDefault="00DA1AEF">
            <w:pPr>
              <w:pStyle w:val="TableParagraph"/>
              <w:spacing w:before="23"/>
              <w:ind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AD4680" w:rsidRDefault="00DA1AEF">
            <w:pPr>
              <w:pStyle w:val="TableParagraph"/>
              <w:ind w:left="479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5103" w:type="dxa"/>
          </w:tcPr>
          <w:p w:rsidR="00AD4680" w:rsidRDefault="00AD4680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AD4680" w:rsidRDefault="00DA1AEF">
            <w:pPr>
              <w:pStyle w:val="TableParagraph"/>
              <w:spacing w:before="1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before="162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AD4680">
        <w:trPr>
          <w:trHeight w:val="1105"/>
        </w:trPr>
        <w:tc>
          <w:tcPr>
            <w:tcW w:w="8514" w:type="dxa"/>
            <w:gridSpan w:val="2"/>
          </w:tcPr>
          <w:p w:rsidR="00AD4680" w:rsidRDefault="00DA1AEF">
            <w:pPr>
              <w:pStyle w:val="TableParagraph"/>
              <w:spacing w:line="276" w:lineRule="exact"/>
              <w:ind w:right="122"/>
              <w:rPr>
                <w:b/>
                <w:sz w:val="24"/>
              </w:rPr>
            </w:pPr>
            <w:r>
              <w:rPr>
                <w:b/>
                <w:sz w:val="24"/>
              </w:rPr>
              <w:t>УП.06 ПМ.06 Освоение профессии рабочего, должности служащего (одной или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несколько)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перечнем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рабочих,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должностей служащих, соответствующих профессиональной деятельности выпускников (11176 Бармен)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72</w:t>
            </w:r>
          </w:p>
        </w:tc>
      </w:tr>
      <w:tr w:rsidR="00AD4680">
        <w:trPr>
          <w:trHeight w:val="333"/>
        </w:trPr>
        <w:tc>
          <w:tcPr>
            <w:tcW w:w="8514" w:type="dxa"/>
            <w:gridSpan w:val="2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11176</w:t>
            </w:r>
            <w:r>
              <w:rPr>
                <w:b/>
                <w:spacing w:val="-2"/>
                <w:sz w:val="24"/>
              </w:rPr>
              <w:t xml:space="preserve"> Бармен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106"/>
            </w:pPr>
            <w:r>
              <w:t>Тема</w:t>
            </w:r>
            <w:r>
              <w:rPr>
                <w:spacing w:val="-9"/>
              </w:rPr>
              <w:t xml:space="preserve"> </w:t>
            </w:r>
            <w:r>
              <w:t>1.1.</w:t>
            </w:r>
            <w:r>
              <w:rPr>
                <w:spacing w:val="-9"/>
              </w:rPr>
              <w:t xml:space="preserve"> </w:t>
            </w:r>
            <w:r>
              <w:t>Посуда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 xml:space="preserve">инвентарь </w:t>
            </w:r>
            <w:r>
              <w:rPr>
                <w:spacing w:val="-2"/>
              </w:rPr>
              <w:t>бара.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551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397"/>
              </w:tabs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Введение.</w:t>
            </w:r>
            <w:r>
              <w:rPr>
                <w:sz w:val="24"/>
              </w:rPr>
              <w:tab/>
              <w:t>Обзор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барной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индустрии.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посуды.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AD4680">
        <w:trPr>
          <w:trHeight w:val="324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spacing w:line="249" w:lineRule="exact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1.2.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Идентификация</w:t>
            </w:r>
          </w:p>
          <w:p w:rsidR="00AD4680" w:rsidRDefault="00DA1AEF">
            <w:pPr>
              <w:pStyle w:val="TableParagraph"/>
            </w:pPr>
            <w:r>
              <w:t>стеклянной</w:t>
            </w:r>
            <w:r>
              <w:rPr>
                <w:spacing w:val="-13"/>
              </w:rPr>
              <w:t xml:space="preserve"> </w:t>
            </w:r>
            <w:r>
              <w:t>посуды</w:t>
            </w:r>
            <w:r>
              <w:rPr>
                <w:spacing w:val="-12"/>
              </w:rPr>
              <w:t xml:space="preserve"> </w:t>
            </w:r>
            <w:r>
              <w:t>бара,</w:t>
            </w:r>
            <w:r>
              <w:rPr>
                <w:spacing w:val="-13"/>
              </w:rPr>
              <w:t xml:space="preserve"> </w:t>
            </w:r>
            <w:r>
              <w:t xml:space="preserve">её назначение и особенности </w:t>
            </w:r>
            <w:r>
              <w:rPr>
                <w:spacing w:val="-2"/>
              </w:rPr>
              <w:t>использования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103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Стеклянные бокалы, чаши, коктейльные шейкеры и их предназначение. Материалы для барной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53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Стекло,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металл,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пластик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AD4680" w:rsidRDefault="00DA1A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94"/>
              <w:jc w:val="both"/>
            </w:pPr>
            <w:r>
              <w:t xml:space="preserve">Тема 1.3. Идентификация инвентаря бара, его назначения и </w:t>
            </w:r>
            <w:r>
              <w:rPr>
                <w:spacing w:val="-2"/>
              </w:rPr>
              <w:t>применения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827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554"/>
                <w:tab w:val="left" w:pos="2132"/>
                <w:tab w:val="left" w:pos="2875"/>
                <w:tab w:val="left" w:pos="3856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Аксессуары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бара.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Ложки,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стрендеры, </w:t>
            </w:r>
            <w:r>
              <w:rPr>
                <w:sz w:val="24"/>
              </w:rPr>
              <w:t>мерные стаканы и их использование.</w:t>
            </w:r>
          </w:p>
          <w:p w:rsidR="00AD4680" w:rsidRDefault="00DA1AEF">
            <w:pPr>
              <w:pStyle w:val="TableParagraph"/>
              <w:tabs>
                <w:tab w:val="left" w:pos="3515"/>
              </w:tabs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барным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инвентарем.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Рекомендации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</w:tbl>
    <w:p w:rsidR="00AD4680" w:rsidRDefault="00AD4680">
      <w:pPr>
        <w:pStyle w:val="TableParagraph"/>
        <w:spacing w:line="315" w:lineRule="exact"/>
        <w:rPr>
          <w:sz w:val="28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553"/>
        </w:trPr>
        <w:tc>
          <w:tcPr>
            <w:tcW w:w="3411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чистке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продления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срока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службы.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</w:pPr>
            <w:r>
              <w:t>Тема</w:t>
            </w:r>
            <w:r>
              <w:rPr>
                <w:spacing w:val="80"/>
              </w:rPr>
              <w:t xml:space="preserve"> </w:t>
            </w:r>
            <w:r>
              <w:t>2.1.</w:t>
            </w:r>
            <w:r>
              <w:rPr>
                <w:spacing w:val="80"/>
              </w:rPr>
              <w:t xml:space="preserve"> </w:t>
            </w:r>
            <w:r>
              <w:t>Подготовка</w:t>
            </w:r>
            <w:r>
              <w:rPr>
                <w:spacing w:val="80"/>
              </w:rPr>
              <w:t xml:space="preserve"> </w:t>
            </w:r>
            <w:r>
              <w:t>бара</w:t>
            </w:r>
            <w:r>
              <w:rPr>
                <w:spacing w:val="80"/>
              </w:rPr>
              <w:t xml:space="preserve"> </w:t>
            </w:r>
            <w:r>
              <w:t>к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обслуживанию.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6624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Подготовка бара к обслуживанию. Этапы подготовки бара к обслуживанию. Подготовительный этап (подготовка торгового зала, барной стойки, подсобных помещений и их уборка).</w:t>
            </w:r>
          </w:p>
          <w:p w:rsidR="00AD4680" w:rsidRDefault="00DA1AEF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Подготовка рабочего места бармена (порядок размещения посуды, инвентаря, мерной емкости;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производства, подготовка кулинарных изделий и напитков к продаже, овощей и фруктов для оформления </w:t>
            </w:r>
            <w:r>
              <w:rPr>
                <w:spacing w:val="-2"/>
                <w:sz w:val="24"/>
              </w:rPr>
              <w:t>коктейлей).</w:t>
            </w:r>
          </w:p>
          <w:p w:rsidR="00AD4680" w:rsidRDefault="00DA1AE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Оформление витрин бара. Подготовка меню, карты вин и коктейлей.</w:t>
            </w:r>
          </w:p>
          <w:p w:rsidR="00AD4680" w:rsidRDefault="00DA1AEF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Подготовка рабочего места бармена. Личная подготовка бармена. Требования к форменной одежде, обуви.</w:t>
            </w:r>
          </w:p>
          <w:p w:rsidR="00AD4680" w:rsidRDefault="00DA1AE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Заключительный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(приемы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бармена за барной стойкой)</w:t>
            </w:r>
          </w:p>
          <w:p w:rsidR="00AD4680" w:rsidRDefault="00DA1AEF">
            <w:pPr>
              <w:pStyle w:val="TableParagraph"/>
              <w:spacing w:line="270" w:lineRule="atLeast"/>
              <w:ind w:right="96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Организация рабочего места бармена. Требования, предъявляемые к бармену, его обязанности. Правила и очередность подачи блюд и напитков. Правила и техника замены использованной столовой посуды и столовых </w:t>
            </w:r>
            <w:r>
              <w:rPr>
                <w:spacing w:val="-2"/>
                <w:sz w:val="24"/>
              </w:rPr>
              <w:t>приборов.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spacing w:line="247" w:lineRule="exact"/>
            </w:pPr>
            <w:r>
              <w:t>Тема</w:t>
            </w:r>
            <w:r>
              <w:rPr>
                <w:spacing w:val="-4"/>
              </w:rPr>
              <w:t xml:space="preserve"> </w:t>
            </w:r>
            <w:r>
              <w:t>2.2.</w:t>
            </w:r>
            <w:r>
              <w:rPr>
                <w:spacing w:val="-4"/>
              </w:rPr>
              <w:t xml:space="preserve"> </w:t>
            </w:r>
            <w:r>
              <w:t>Уборка</w:t>
            </w:r>
            <w:r>
              <w:rPr>
                <w:spacing w:val="-4"/>
              </w:rPr>
              <w:t xml:space="preserve"> </w:t>
            </w:r>
            <w:r>
              <w:t>торгового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зала.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587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865"/>
                <w:tab w:val="left" w:pos="1149"/>
                <w:tab w:val="left" w:pos="1242"/>
                <w:tab w:val="left" w:pos="1345"/>
                <w:tab w:val="left" w:pos="1829"/>
                <w:tab w:val="left" w:pos="1980"/>
                <w:tab w:val="left" w:pos="2014"/>
                <w:tab w:val="left" w:pos="2218"/>
                <w:tab w:val="left" w:pos="2366"/>
                <w:tab w:val="left" w:pos="2501"/>
                <w:tab w:val="left" w:pos="2731"/>
                <w:tab w:val="left" w:pos="2918"/>
                <w:tab w:val="left" w:pos="3002"/>
                <w:tab w:val="left" w:pos="3434"/>
                <w:tab w:val="left" w:pos="3630"/>
                <w:tab w:val="left" w:pos="3760"/>
                <w:tab w:val="left" w:pos="3997"/>
                <w:tab w:val="left" w:pos="4105"/>
                <w:tab w:val="left" w:pos="4194"/>
                <w:tab w:val="left" w:pos="4231"/>
                <w:tab w:val="left" w:pos="4455"/>
                <w:tab w:val="left" w:pos="4558"/>
              </w:tabs>
              <w:ind w:right="96"/>
              <w:rPr>
                <w:sz w:val="24"/>
              </w:rPr>
            </w:pPr>
            <w:r>
              <w:rPr>
                <w:sz w:val="24"/>
              </w:rPr>
              <w:t xml:space="preserve">Планирование уборки. Составление графика и </w:t>
            </w:r>
            <w:r>
              <w:rPr>
                <w:spacing w:val="-2"/>
                <w:sz w:val="24"/>
              </w:rPr>
              <w:t>определение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ответственных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лиц. </w:t>
            </w:r>
            <w:r>
              <w:rPr>
                <w:spacing w:val="-2"/>
                <w:sz w:val="24"/>
              </w:rPr>
              <w:t>Оборудование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Список необходимых</w:t>
            </w:r>
            <w:r>
              <w:rPr>
                <w:sz w:val="24"/>
              </w:rPr>
              <w:tab/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моющих средств.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Этапы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уборки.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Удаление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грязной посуды,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очистка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столов,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уборка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пола, </w:t>
            </w:r>
            <w:r>
              <w:rPr>
                <w:spacing w:val="-2"/>
                <w:sz w:val="24"/>
              </w:rPr>
              <w:t>дезинфекция.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Уборка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зоны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сервировки. </w:t>
            </w:r>
            <w:r>
              <w:rPr>
                <w:sz w:val="24"/>
              </w:rPr>
              <w:t>Правила чистоты для буфета и барной стойки. Обработка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мебели.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Чистка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стульев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 xml:space="preserve">диванов, </w:t>
            </w:r>
            <w:r>
              <w:rPr>
                <w:spacing w:val="-4"/>
                <w:sz w:val="24"/>
              </w:rPr>
              <w:t>уход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за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текстилем.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Уделение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внимания </w:t>
            </w:r>
            <w:r>
              <w:rPr>
                <w:sz w:val="24"/>
              </w:rPr>
              <w:t>деталям.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Уборка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углов,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окон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декораций.</w:t>
            </w:r>
          </w:p>
          <w:p w:rsidR="00AD4680" w:rsidRDefault="00DA1AEF">
            <w:pPr>
              <w:pStyle w:val="TableParagraph"/>
              <w:tabs>
                <w:tab w:val="left" w:pos="1366"/>
                <w:tab w:val="left" w:pos="2721"/>
                <w:tab w:val="left" w:pos="3842"/>
                <w:tab w:val="left" w:pos="4225"/>
              </w:tabs>
              <w:spacing w:line="270" w:lineRule="atLeast"/>
              <w:ind w:right="99"/>
              <w:rPr>
                <w:sz w:val="24"/>
              </w:rPr>
            </w:pPr>
            <w:r>
              <w:rPr>
                <w:spacing w:val="-2"/>
                <w:sz w:val="24"/>
              </w:rPr>
              <w:t>Обучение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персонала.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методы </w:t>
            </w:r>
            <w:r>
              <w:rPr>
                <w:sz w:val="24"/>
              </w:rPr>
              <w:t>эффективной уборки.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AD4680">
        <w:trPr>
          <w:trHeight w:val="323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spacing w:line="242" w:lineRule="auto"/>
            </w:pPr>
            <w:r>
              <w:t>Тема</w:t>
            </w:r>
            <w:r>
              <w:rPr>
                <w:spacing w:val="40"/>
              </w:rPr>
              <w:t xml:space="preserve"> </w:t>
            </w:r>
            <w:r>
              <w:t>2.3.</w:t>
            </w:r>
            <w:r>
              <w:rPr>
                <w:spacing w:val="40"/>
              </w:rPr>
              <w:t xml:space="preserve"> </w:t>
            </w:r>
            <w:r>
              <w:t>Расстановка</w:t>
            </w:r>
            <w:r>
              <w:rPr>
                <w:spacing w:val="40"/>
              </w:rPr>
              <w:t xml:space="preserve"> </w:t>
            </w:r>
            <w:r>
              <w:t>столов</w:t>
            </w:r>
            <w:r>
              <w:rPr>
                <w:spacing w:val="40"/>
              </w:rPr>
              <w:t xml:space="preserve"> </w:t>
            </w:r>
            <w:r>
              <w:t>и предварительная их сервировка.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2484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875"/>
                <w:tab w:val="left" w:pos="3838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Значение правильной расстановки для комфортного обслуживания.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Учет размеров помещения и количества гостей. Различные схемы (классическая, банкетная, коктейльная). Оборудование и материалы. Сервировка столов. Идеи для декоративных элементов и </w:t>
            </w:r>
            <w:r>
              <w:rPr>
                <w:spacing w:val="-2"/>
                <w:sz w:val="24"/>
              </w:rPr>
              <w:t>цветочных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композиций.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Специфика </w:t>
            </w:r>
            <w:r>
              <w:rPr>
                <w:sz w:val="24"/>
              </w:rPr>
              <w:t>сервировки</w:t>
            </w:r>
            <w:r>
              <w:rPr>
                <w:spacing w:val="54"/>
                <w:sz w:val="24"/>
              </w:rPr>
              <w:t xml:space="preserve">  </w:t>
            </w:r>
            <w:r>
              <w:rPr>
                <w:sz w:val="24"/>
              </w:rPr>
              <w:t>для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разных</w:t>
            </w:r>
            <w:r>
              <w:rPr>
                <w:spacing w:val="56"/>
                <w:sz w:val="24"/>
              </w:rPr>
              <w:t xml:space="preserve">  </w:t>
            </w:r>
            <w:r>
              <w:rPr>
                <w:sz w:val="24"/>
              </w:rPr>
              <w:t>событий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(банкет,</w:t>
            </w:r>
          </w:p>
          <w:p w:rsidR="00AD4680" w:rsidRDefault="00DA1A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семейный</w:t>
            </w:r>
            <w:r>
              <w:rPr>
                <w:spacing w:val="6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ужин).</w:t>
            </w:r>
            <w:r>
              <w:rPr>
                <w:spacing w:val="6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Влияние</w:t>
            </w:r>
            <w:r>
              <w:rPr>
                <w:spacing w:val="60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качественной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</w:tbl>
    <w:p w:rsidR="00AD4680" w:rsidRDefault="00AD4680">
      <w:pPr>
        <w:pStyle w:val="TableParagraph"/>
        <w:spacing w:line="315" w:lineRule="exact"/>
        <w:rPr>
          <w:sz w:val="28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553"/>
        </w:trPr>
        <w:tc>
          <w:tcPr>
            <w:tcW w:w="3411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613"/>
                <w:tab w:val="left" w:pos="1992"/>
                <w:tab w:val="left" w:pos="3417"/>
                <w:tab w:val="left" w:pos="3901"/>
              </w:tabs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расстановки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сервировки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атмосферу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ресторана.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95"/>
              <w:jc w:val="both"/>
            </w:pPr>
            <w:r>
              <w:t>Тема 2.4. Подготовка стеклянной посуды, инвентаря; проверка работы оборудования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655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Мытье и полировка стаканов, бокалов и талей. Проверка на наличие сколов и трещин. Подготовка инвентаря. Проверка работы оборудования.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Устранение неисправностей. Оптимизация</w:t>
            </w:r>
            <w:r>
              <w:rPr>
                <w:spacing w:val="71"/>
                <w:sz w:val="24"/>
              </w:rPr>
              <w:t xml:space="preserve">   </w:t>
            </w:r>
            <w:r>
              <w:rPr>
                <w:sz w:val="24"/>
              </w:rPr>
              <w:t>работы</w:t>
            </w:r>
            <w:r>
              <w:rPr>
                <w:spacing w:val="71"/>
                <w:sz w:val="24"/>
              </w:rPr>
              <w:t xml:space="preserve">   </w:t>
            </w:r>
            <w:r>
              <w:rPr>
                <w:sz w:val="24"/>
              </w:rPr>
              <w:t>ресторана</w:t>
            </w:r>
            <w:r>
              <w:rPr>
                <w:spacing w:val="72"/>
                <w:sz w:val="24"/>
              </w:rPr>
              <w:t xml:space="preserve">   </w:t>
            </w:r>
            <w:r>
              <w:rPr>
                <w:spacing w:val="-4"/>
                <w:sz w:val="24"/>
              </w:rPr>
              <w:t>через</w:t>
            </w:r>
          </w:p>
          <w:p w:rsidR="00AD4680" w:rsidRDefault="00DA1A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качественное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обслуживание.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spacing w:line="242" w:lineRule="auto"/>
            </w:pPr>
            <w:r>
              <w:t>Тема</w:t>
            </w:r>
            <w:r>
              <w:rPr>
                <w:spacing w:val="80"/>
              </w:rPr>
              <w:t xml:space="preserve"> </w:t>
            </w:r>
            <w:r>
              <w:t>3.1.</w:t>
            </w:r>
            <w:r>
              <w:rPr>
                <w:spacing w:val="80"/>
              </w:rPr>
              <w:t xml:space="preserve"> </w:t>
            </w:r>
            <w:r>
              <w:t>Подготовка</w:t>
            </w:r>
            <w:r>
              <w:rPr>
                <w:spacing w:val="80"/>
              </w:rPr>
              <w:t xml:space="preserve"> </w:t>
            </w:r>
            <w:r>
              <w:t>рабочего места бармена.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036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650"/>
                <w:tab w:val="left" w:pos="2221"/>
                <w:tab w:val="left" w:pos="3439"/>
                <w:tab w:val="left" w:pos="3794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Очистка поверхности барной стойки от загрязнений.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Удаление лишних предметов и мусора. Расположение алкоголя и ингредиентов на полках.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Проверка сроков хранения продуктов и их количества. Запуск и </w:t>
            </w:r>
            <w:r>
              <w:rPr>
                <w:spacing w:val="-2"/>
                <w:sz w:val="24"/>
              </w:rPr>
              <w:t>тестирование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(блендеров, </w:t>
            </w:r>
            <w:r>
              <w:rPr>
                <w:sz w:val="24"/>
              </w:rPr>
              <w:t>соковыжималок). Подключение к системе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заказов.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Использование </w:t>
            </w:r>
            <w:r>
              <w:rPr>
                <w:sz w:val="24"/>
              </w:rPr>
              <w:t>дезинфицирующих средств для обработки инструментов.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Удобная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рабочего</w:t>
            </w:r>
          </w:p>
          <w:p w:rsidR="00AD4680" w:rsidRDefault="00DA1AEF">
            <w:pPr>
              <w:pStyle w:val="TableParagraph"/>
              <w:spacing w:line="262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пространства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быстрой</w:t>
            </w:r>
            <w:r>
              <w:rPr>
                <w:spacing w:val="-2"/>
                <w:sz w:val="24"/>
              </w:rPr>
              <w:t xml:space="preserve"> работы.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AD4680">
        <w:trPr>
          <w:trHeight w:val="323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tabs>
                <w:tab w:val="left" w:pos="1204"/>
                <w:tab w:val="left" w:pos="2017"/>
                <w:tab w:val="left" w:pos="2160"/>
              </w:tabs>
              <w:ind w:right="93"/>
              <w:jc w:val="both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3.2.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Размещение </w:t>
            </w:r>
            <w:r>
              <w:t xml:space="preserve">необходимого инвентаря на рабочем столе, мерного </w:t>
            </w:r>
            <w:r>
              <w:rPr>
                <w:spacing w:val="-2"/>
              </w:rPr>
              <w:t>инструмента,</w:t>
            </w:r>
            <w:r>
              <w:tab/>
            </w:r>
            <w:r>
              <w:rPr>
                <w:spacing w:val="-2"/>
              </w:rPr>
              <w:t>необходимых напитков.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2483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3437"/>
                <w:tab w:val="left" w:pos="3745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Организация рабочего стола. Размещение мерного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инструмента.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Размещение </w:t>
            </w:r>
            <w:r>
              <w:rPr>
                <w:sz w:val="24"/>
              </w:rPr>
              <w:t>алкогольных и безалкогольных напитков в определенном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порядке.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Использование </w:t>
            </w:r>
            <w:r>
              <w:rPr>
                <w:sz w:val="24"/>
              </w:rPr>
              <w:t>контейнеров и подставок для хранения бутылок.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Организация напитков по типам: база,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ликеры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 </w:t>
            </w:r>
            <w:r>
              <w:rPr>
                <w:sz w:val="24"/>
              </w:rPr>
              <w:t>специальные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ингредиенты.</w:t>
            </w:r>
          </w:p>
          <w:p w:rsidR="00AD4680" w:rsidRDefault="00DA1AEF">
            <w:pPr>
              <w:pStyle w:val="TableParagraph"/>
              <w:spacing w:line="27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Добавление украшений и аксессуаров для привлечения внимания клиентов.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94"/>
              <w:jc w:val="both"/>
            </w:pPr>
            <w:r>
              <w:t xml:space="preserve">Тема 3.3. Приготовление гарниров для оформления </w:t>
            </w:r>
            <w:r>
              <w:rPr>
                <w:spacing w:val="-2"/>
              </w:rPr>
              <w:t>коктейлей.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5244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Обзор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коктейлях.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Значение эстетики и вкуса. Основные виды гарниров: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Цитрусовые: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лимон,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лайм,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апельсин.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Овощи: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оливки,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огурцы,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перцы.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ind w:right="461" w:firstLine="180"/>
              <w:rPr>
                <w:sz w:val="24"/>
              </w:rPr>
            </w:pPr>
            <w:r>
              <w:rPr>
                <w:sz w:val="24"/>
              </w:rPr>
              <w:t>Ягоды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фрукты: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вишня,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малина,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ананас. Техники приготовления: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99"/>
              </w:tabs>
              <w:ind w:right="100" w:firstLine="180"/>
              <w:rPr>
                <w:sz w:val="24"/>
              </w:rPr>
            </w:pPr>
            <w:r>
              <w:rPr>
                <w:sz w:val="24"/>
              </w:rPr>
              <w:t>Нарезка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дольки,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спирали, </w:t>
            </w:r>
            <w:r>
              <w:rPr>
                <w:spacing w:val="-2"/>
                <w:sz w:val="24"/>
              </w:rPr>
              <w:t>кубики.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73"/>
              </w:tabs>
              <w:ind w:right="100" w:firstLine="180"/>
              <w:rPr>
                <w:sz w:val="24"/>
              </w:rPr>
            </w:pPr>
            <w:r>
              <w:rPr>
                <w:sz w:val="24"/>
              </w:rPr>
              <w:t>Замачивание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маринование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усиления </w:t>
            </w:r>
            <w:r>
              <w:rPr>
                <w:spacing w:val="-2"/>
                <w:sz w:val="24"/>
              </w:rPr>
              <w:t>вкуса.</w:t>
            </w:r>
          </w:p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Идеи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Коктейли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трубочками.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530"/>
              </w:tabs>
              <w:ind w:right="97" w:firstLine="180"/>
              <w:rPr>
                <w:sz w:val="24"/>
              </w:rPr>
            </w:pPr>
            <w:r>
              <w:rPr>
                <w:sz w:val="24"/>
              </w:rPr>
              <w:t>Комбинирование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создания </w:t>
            </w:r>
            <w:r>
              <w:rPr>
                <w:spacing w:val="-2"/>
                <w:sz w:val="24"/>
              </w:rPr>
              <w:t>контраста.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688"/>
                <w:tab w:val="left" w:pos="2563"/>
                <w:tab w:val="left" w:pos="3626"/>
                <w:tab w:val="left" w:pos="4458"/>
              </w:tabs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свежих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трав: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мята, розмарин.</w:t>
            </w:r>
          </w:p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Эксперименты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сочетания</w:t>
            </w:r>
          </w:p>
          <w:p w:rsidR="00AD4680" w:rsidRDefault="00DA1AEF">
            <w:pPr>
              <w:pStyle w:val="TableParagraph"/>
              <w:numPr>
                <w:ilvl w:val="0"/>
                <w:numId w:val="17"/>
              </w:numPr>
              <w:tabs>
                <w:tab w:val="left" w:pos="434"/>
              </w:tabs>
              <w:spacing w:line="270" w:lineRule="atLeast"/>
              <w:ind w:right="101" w:firstLine="180"/>
              <w:rPr>
                <w:sz w:val="24"/>
              </w:rPr>
            </w:pPr>
            <w:r>
              <w:rPr>
                <w:sz w:val="24"/>
              </w:rPr>
              <w:t>Творческий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созданию уникальных </w:t>
            </w:r>
            <w:r>
              <w:rPr>
                <w:spacing w:val="-2"/>
                <w:sz w:val="24"/>
              </w:rPr>
              <w:t>гарниров.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</w:tbl>
    <w:p w:rsidR="00AD4680" w:rsidRDefault="00AD4680">
      <w:pPr>
        <w:pStyle w:val="TableParagraph"/>
        <w:spacing w:line="315" w:lineRule="exact"/>
        <w:rPr>
          <w:sz w:val="28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553"/>
        </w:trPr>
        <w:tc>
          <w:tcPr>
            <w:tcW w:w="3411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580"/>
                <w:tab w:val="left" w:pos="2556"/>
                <w:tab w:val="left" w:pos="3870"/>
                <w:tab w:val="left" w:pos="4860"/>
              </w:tabs>
              <w:spacing w:line="270" w:lineRule="exact"/>
              <w:ind w:left="28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Комбинирование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текстур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цветов.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</w:pPr>
            <w:r>
              <w:t>Тема</w:t>
            </w:r>
            <w:r>
              <w:rPr>
                <w:spacing w:val="-10"/>
              </w:rPr>
              <w:t xml:space="preserve"> </w:t>
            </w:r>
            <w:r>
              <w:t>3.4.</w:t>
            </w:r>
            <w:r>
              <w:rPr>
                <w:spacing w:val="-10"/>
              </w:rPr>
              <w:t xml:space="preserve"> </w:t>
            </w:r>
            <w:r>
              <w:t>Подготовка</w:t>
            </w:r>
            <w:r>
              <w:rPr>
                <w:spacing w:val="-10"/>
              </w:rPr>
              <w:t xml:space="preserve"> </w:t>
            </w:r>
            <w:r>
              <w:t>аксессуаров для оформления коктейлей.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4968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Значение аксессуаров в оформлении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коктейлей.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Влияние на общий стиль подачи. Основные виды аксессуаров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left="425" w:hanging="138"/>
              <w:jc w:val="both"/>
              <w:rPr>
                <w:sz w:val="24"/>
              </w:rPr>
            </w:pPr>
            <w:r>
              <w:rPr>
                <w:sz w:val="24"/>
              </w:rPr>
              <w:t>Стеклянware: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бокалы,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шоты,</w:t>
            </w:r>
            <w:r>
              <w:rPr>
                <w:spacing w:val="-2"/>
                <w:sz w:val="24"/>
              </w:rPr>
              <w:t xml:space="preserve"> сосуды.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left="425" w:hanging="138"/>
              <w:jc w:val="both"/>
              <w:rPr>
                <w:sz w:val="24"/>
              </w:rPr>
            </w:pPr>
            <w:r>
              <w:rPr>
                <w:sz w:val="24"/>
              </w:rPr>
              <w:t>Ложки,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трубочки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мешалки.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right="2309" w:firstLine="180"/>
              <w:rPr>
                <w:sz w:val="24"/>
              </w:rPr>
            </w:pPr>
            <w:r>
              <w:rPr>
                <w:sz w:val="24"/>
              </w:rPr>
              <w:t>Салфетки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подставки. Декоративные элементы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Фрукты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ягоды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аксессуары.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Специи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украшения.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right="709" w:firstLine="180"/>
              <w:rPr>
                <w:sz w:val="24"/>
              </w:rPr>
            </w:pPr>
            <w:r>
              <w:rPr>
                <w:sz w:val="24"/>
              </w:rPr>
              <w:t>Съедобные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использование. Техники оформления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669"/>
                <w:tab w:val="left" w:pos="1772"/>
                <w:tab w:val="left" w:pos="3324"/>
                <w:tab w:val="left" w:pos="3755"/>
              </w:tabs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композиции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размещения аксессуаров.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right="823" w:firstLine="18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сочетания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текстур. Идеи для уникального оформления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Тематические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аксессуары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праздников.</w:t>
            </w:r>
          </w:p>
          <w:p w:rsidR="00AD4680" w:rsidRDefault="00DA1AEF">
            <w:pPr>
              <w:pStyle w:val="TableParagraph"/>
              <w:numPr>
                <w:ilvl w:val="0"/>
                <w:numId w:val="16"/>
              </w:numPr>
              <w:tabs>
                <w:tab w:val="left" w:pos="690"/>
                <w:tab w:val="left" w:pos="3333"/>
                <w:tab w:val="left" w:pos="4639"/>
              </w:tabs>
              <w:spacing w:line="270" w:lineRule="atLeast"/>
              <w:ind w:right="96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Персонализированные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элементы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мероприятий.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spacing w:line="242" w:lineRule="auto"/>
            </w:pPr>
            <w:r>
              <w:t>Тема</w:t>
            </w:r>
            <w:r>
              <w:rPr>
                <w:spacing w:val="-5"/>
              </w:rPr>
              <w:t xml:space="preserve"> </w:t>
            </w:r>
            <w:r>
              <w:t>3.5.</w:t>
            </w:r>
            <w:r>
              <w:rPr>
                <w:spacing w:val="-7"/>
              </w:rPr>
              <w:t xml:space="preserve"> </w:t>
            </w:r>
            <w:r>
              <w:t>Подготовка</w:t>
            </w:r>
            <w:r>
              <w:rPr>
                <w:spacing w:val="-7"/>
              </w:rPr>
              <w:t xml:space="preserve"> </w:t>
            </w:r>
            <w:r>
              <w:t>карты</w:t>
            </w:r>
            <w:r>
              <w:rPr>
                <w:spacing w:val="-5"/>
              </w:rPr>
              <w:t xml:space="preserve"> </w:t>
            </w:r>
            <w:r>
              <w:t>вин</w:t>
            </w:r>
            <w:r>
              <w:rPr>
                <w:spacing w:val="-6"/>
              </w:rPr>
              <w:t xml:space="preserve"> </w:t>
            </w:r>
            <w:r>
              <w:t>и коктейлей, меню бара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863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Роль карты вин и коктейлей в баре.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выбор клиентов. Анализ популярных вин и коктейлей.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Оценка предпочтений целевой аудитории. Выбор вин. Разнообразие стилей и сортов. Параллели между винами и блюдами. 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коктейльной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Классические и авторские коктейли.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Учет сезонности ингредиентов. Организация меню бара. Структура: разделы, оформление.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Описание напитков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ингредиентов.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Ценообразование. Определение ценовой политики.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Учет себестоимости и маржи. Реклама и продвижение.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Представление</w:t>
            </w:r>
            <w:r>
              <w:rPr>
                <w:spacing w:val="39"/>
                <w:sz w:val="24"/>
              </w:rPr>
              <w:t xml:space="preserve">  </w:t>
            </w:r>
            <w:r>
              <w:rPr>
                <w:sz w:val="24"/>
              </w:rPr>
              <w:t>карты</w:t>
            </w:r>
            <w:r>
              <w:rPr>
                <w:spacing w:val="38"/>
                <w:sz w:val="24"/>
              </w:rPr>
              <w:t xml:space="preserve">  </w:t>
            </w:r>
            <w:r>
              <w:rPr>
                <w:sz w:val="24"/>
              </w:rPr>
              <w:t>вин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коктейлей.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</w:tr>
      <w:tr w:rsidR="00AD4680">
        <w:trPr>
          <w:trHeight w:val="323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223"/>
              <w:jc w:val="both"/>
            </w:pPr>
            <w:r>
              <w:t>Тема 4.1. Отработка технологии приготовления</w:t>
            </w:r>
            <w:r>
              <w:rPr>
                <w:spacing w:val="-14"/>
              </w:rPr>
              <w:t xml:space="preserve"> </w:t>
            </w:r>
            <w:r>
              <w:t>различных</w:t>
            </w:r>
            <w:r>
              <w:rPr>
                <w:spacing w:val="-14"/>
              </w:rPr>
              <w:t xml:space="preserve"> </w:t>
            </w:r>
            <w:r>
              <w:t>видов напитков (безалкогольных</w:t>
            </w:r>
          </w:p>
          <w:p w:rsidR="00AD4680" w:rsidRDefault="00DA1AEF">
            <w:pPr>
              <w:pStyle w:val="TableParagraph"/>
              <w:ind w:right="1120"/>
              <w:jc w:val="both"/>
            </w:pPr>
            <w:r>
              <w:t>смешанных напитков; смешанных</w:t>
            </w:r>
            <w:r>
              <w:rPr>
                <w:spacing w:val="-9"/>
              </w:rPr>
              <w:t xml:space="preserve"> </w:t>
            </w:r>
            <w:r>
              <w:t>напитков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AD4680" w:rsidRDefault="00DA1AEF">
            <w:pPr>
              <w:pStyle w:val="TableParagraph"/>
              <w:jc w:val="both"/>
            </w:pPr>
            <w:r>
              <w:t>молоком 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мороженым)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932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Введение в технологию приготовления напитков. Безалкогольные смешанные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напитки.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Смешанные напитки с молоком. Напитки с мороженым.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Учет особенностей подачи. Отработка приготовления различных напитков.</w:t>
            </w:r>
            <w:r>
              <w:rPr>
                <w:spacing w:val="6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Оценка</w:t>
            </w:r>
            <w:r>
              <w:rPr>
                <w:spacing w:val="51"/>
                <w:sz w:val="24"/>
              </w:rPr>
              <w:t xml:space="preserve">  </w:t>
            </w:r>
            <w:r>
              <w:rPr>
                <w:sz w:val="24"/>
              </w:rPr>
              <w:t>качества</w:t>
            </w:r>
            <w:r>
              <w:rPr>
                <w:spacing w:val="53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вкусовых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характеристик.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tabs>
                <w:tab w:val="left" w:pos="2118"/>
                <w:tab w:val="left" w:pos="3183"/>
              </w:tabs>
              <w:ind w:right="95"/>
              <w:jc w:val="both"/>
            </w:pPr>
            <w:r>
              <w:t xml:space="preserve">Тема 5.1. Отработка техники </w:t>
            </w:r>
            <w:r>
              <w:rPr>
                <w:spacing w:val="-2"/>
              </w:rPr>
              <w:t>приготовления</w:t>
            </w:r>
            <w:r>
              <w:tab/>
            </w:r>
            <w:r>
              <w:rPr>
                <w:spacing w:val="-4"/>
              </w:rPr>
              <w:t>кофе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>смешанных напитков на основе кофе: эспрессо, американо, капучино, макиато, лате, кофе</w:t>
            </w:r>
            <w:r>
              <w:rPr>
                <w:spacing w:val="80"/>
              </w:rPr>
              <w:t xml:space="preserve"> </w:t>
            </w:r>
            <w:r>
              <w:t>по-ирландски, лате с сиропом.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1655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tabs>
                <w:tab w:val="left" w:pos="1225"/>
                <w:tab w:val="left" w:pos="1397"/>
                <w:tab w:val="left" w:pos="2707"/>
                <w:tab w:val="left" w:pos="2905"/>
                <w:tab w:val="left" w:pos="3853"/>
                <w:tab w:val="left" w:pos="4637"/>
                <w:tab w:val="left" w:pos="4863"/>
              </w:tabs>
              <w:ind w:right="98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кофе.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кофейных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 xml:space="preserve">приготовления кофе. Приготовление эспрессо. </w:t>
            </w:r>
            <w:r>
              <w:rPr>
                <w:spacing w:val="-2"/>
                <w:sz w:val="24"/>
              </w:rPr>
              <w:t>Техника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экстракции.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Влияние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помола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давления.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Американо.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AD4680" w:rsidRDefault="00DA1AE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добавлением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пропорций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</w:tbl>
    <w:p w:rsidR="00AD4680" w:rsidRDefault="00AD4680">
      <w:pPr>
        <w:pStyle w:val="TableParagraph"/>
        <w:spacing w:line="315" w:lineRule="exact"/>
        <w:rPr>
          <w:sz w:val="28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5520"/>
        </w:trPr>
        <w:tc>
          <w:tcPr>
            <w:tcW w:w="3411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и вкусовых нюансов. Капучино. Особенности вспенивания молока.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Пропорции кофе и </w:t>
            </w:r>
            <w:r>
              <w:rPr>
                <w:spacing w:val="-2"/>
                <w:sz w:val="24"/>
              </w:rPr>
              <w:t>молока.</w:t>
            </w:r>
          </w:p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Макиато:</w:t>
            </w:r>
          </w:p>
          <w:p w:rsidR="00AD4680" w:rsidRDefault="00DA1AEF">
            <w:pPr>
              <w:pStyle w:val="TableParagraph"/>
              <w:ind w:firstLine="3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небольшого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количества </w:t>
            </w:r>
            <w:r>
              <w:rPr>
                <w:spacing w:val="-2"/>
                <w:sz w:val="24"/>
              </w:rPr>
              <w:t>молока.</w:t>
            </w:r>
          </w:p>
          <w:p w:rsidR="00AD4680" w:rsidRDefault="00DA1AEF">
            <w:pPr>
              <w:pStyle w:val="TableParagraph"/>
              <w:numPr>
                <w:ilvl w:val="0"/>
                <w:numId w:val="15"/>
              </w:numPr>
              <w:tabs>
                <w:tab w:val="left" w:pos="614"/>
                <w:tab w:val="left" w:pos="1830"/>
                <w:tab w:val="left" w:pos="3547"/>
                <w:tab w:val="left" w:pos="3924"/>
              </w:tabs>
              <w:ind w:right="99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варианты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классического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холодного макиато.</w:t>
            </w:r>
          </w:p>
          <w:p w:rsidR="00AD4680" w:rsidRDefault="00DA1AEF">
            <w:pPr>
              <w:pStyle w:val="TableParagraph"/>
              <w:spacing w:before="270"/>
              <w:rPr>
                <w:sz w:val="24"/>
              </w:rPr>
            </w:pPr>
            <w:r>
              <w:rPr>
                <w:spacing w:val="-2"/>
                <w:sz w:val="24"/>
              </w:rPr>
              <w:t>Латте</w:t>
            </w:r>
          </w:p>
          <w:p w:rsidR="00AD4680" w:rsidRDefault="00DA1AEF">
            <w:pPr>
              <w:pStyle w:val="TableParagraph"/>
              <w:numPr>
                <w:ilvl w:val="0"/>
                <w:numId w:val="15"/>
              </w:numPr>
              <w:tabs>
                <w:tab w:val="left" w:pos="878"/>
                <w:tab w:val="left" w:pos="2588"/>
                <w:tab w:val="left" w:pos="4017"/>
              </w:tabs>
              <w:ind w:right="97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создания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кремовой консистенции.</w:t>
            </w:r>
          </w:p>
          <w:p w:rsidR="00AD4680" w:rsidRDefault="00DA1AEF">
            <w:pPr>
              <w:pStyle w:val="TableParagraph"/>
              <w:numPr>
                <w:ilvl w:val="0"/>
                <w:numId w:val="15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Рецепты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2"/>
                <w:sz w:val="24"/>
              </w:rPr>
              <w:t xml:space="preserve"> сиропами.</w:t>
            </w:r>
          </w:p>
          <w:p w:rsidR="00AD4680" w:rsidRDefault="00AD4680">
            <w:pPr>
              <w:pStyle w:val="TableParagraph"/>
              <w:ind w:left="0"/>
              <w:rPr>
                <w:b/>
                <w:sz w:val="24"/>
              </w:rPr>
            </w:pPr>
          </w:p>
          <w:p w:rsidR="00AD4680" w:rsidRDefault="00DA1AEF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Латте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сиропом</w:t>
            </w:r>
          </w:p>
          <w:p w:rsidR="00AD4680" w:rsidRDefault="00DA1AEF">
            <w:pPr>
              <w:pStyle w:val="TableParagraph"/>
              <w:numPr>
                <w:ilvl w:val="1"/>
                <w:numId w:val="14"/>
              </w:numPr>
              <w:tabs>
                <w:tab w:val="left" w:pos="518"/>
              </w:tabs>
              <w:ind w:right="98" w:firstLine="180"/>
              <w:rPr>
                <w:sz w:val="24"/>
              </w:rPr>
            </w:pPr>
            <w:r>
              <w:rPr>
                <w:sz w:val="24"/>
              </w:rPr>
              <w:t>Эксперименты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вкусовыми </w:t>
            </w:r>
            <w:r>
              <w:rPr>
                <w:spacing w:val="-2"/>
                <w:sz w:val="24"/>
              </w:rPr>
              <w:t>добавками.</w:t>
            </w:r>
          </w:p>
          <w:p w:rsidR="00AD4680" w:rsidRDefault="00DA1AEF">
            <w:pPr>
              <w:pStyle w:val="TableParagraph"/>
              <w:numPr>
                <w:ilvl w:val="1"/>
                <w:numId w:val="14"/>
              </w:numPr>
              <w:tabs>
                <w:tab w:val="left" w:pos="425"/>
              </w:tabs>
              <w:spacing w:before="2" w:line="237" w:lineRule="auto"/>
              <w:ind w:right="833" w:firstLine="18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презентации. Отработка приготовления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напитков.</w:t>
            </w:r>
          </w:p>
          <w:p w:rsidR="00AD4680" w:rsidRDefault="00DA1AEF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подача.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3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94"/>
              <w:jc w:val="both"/>
            </w:pPr>
            <w:r>
              <w:t>Тема 6.1. Отработка приемов по приготовлению и подаче смешанных напитков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  <w:p w:rsidR="00AD4680" w:rsidRDefault="00DA1AEF">
            <w:pPr>
              <w:pStyle w:val="TableParagraph"/>
              <w:numPr>
                <w:ilvl w:val="0"/>
                <w:numId w:val="13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Шейкеры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миксеры.</w:t>
            </w:r>
          </w:p>
          <w:p w:rsidR="00AD4680" w:rsidRDefault="00DA1AEF">
            <w:pPr>
              <w:pStyle w:val="TableParagraph"/>
              <w:numPr>
                <w:ilvl w:val="0"/>
                <w:numId w:val="13"/>
              </w:numPr>
              <w:tabs>
                <w:tab w:val="left" w:pos="647"/>
                <w:tab w:val="left" w:pos="1942"/>
                <w:tab w:val="left" w:pos="3017"/>
                <w:tab w:val="left" w:pos="4187"/>
              </w:tabs>
              <w:ind w:right="96" w:firstLine="180"/>
              <w:rPr>
                <w:sz w:val="24"/>
              </w:rPr>
            </w:pPr>
            <w:r>
              <w:rPr>
                <w:spacing w:val="-2"/>
                <w:sz w:val="24"/>
              </w:rPr>
              <w:t>Варианты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подачи: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стаканы,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бокалы, тарелки.</w:t>
            </w:r>
          </w:p>
          <w:p w:rsidR="00AD4680" w:rsidRDefault="00DA1AEF">
            <w:pPr>
              <w:pStyle w:val="TableParagraph"/>
              <w:tabs>
                <w:tab w:val="left" w:pos="1471"/>
                <w:tab w:val="left" w:pos="1503"/>
                <w:tab w:val="left" w:pos="2062"/>
                <w:tab w:val="left" w:pos="2165"/>
                <w:tab w:val="left" w:pos="2829"/>
                <w:tab w:val="left" w:pos="3244"/>
                <w:tab w:val="left" w:pos="3295"/>
                <w:tab w:val="left" w:pos="3822"/>
                <w:tab w:val="left" w:pos="4206"/>
                <w:tab w:val="left" w:pos="4330"/>
                <w:tab w:val="left" w:pos="4866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 xml:space="preserve">Разработка рецептов (фруктовые, молочные). </w:t>
            </w: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сиропов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экстрактов. Создание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слоистых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коктейлей.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Метод </w:t>
            </w:r>
            <w:r>
              <w:rPr>
                <w:sz w:val="24"/>
              </w:rPr>
              <w:t>наливания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слоям.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Визуальные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эффекты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варианты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Гарнировка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украшение.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Специфика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подачи. </w:t>
            </w:r>
            <w:r>
              <w:rPr>
                <w:sz w:val="24"/>
              </w:rPr>
              <w:t>Приготовление различных коктейлей.</w:t>
            </w:r>
          </w:p>
          <w:p w:rsidR="00AD4680" w:rsidRDefault="00DA1AEF">
            <w:pPr>
              <w:pStyle w:val="TableParagraph"/>
              <w:tabs>
                <w:tab w:val="left" w:pos="1109"/>
                <w:tab w:val="left" w:pos="2321"/>
                <w:tab w:val="left" w:pos="4052"/>
                <w:tab w:val="left" w:pos="4424"/>
              </w:tabs>
              <w:spacing w:line="270" w:lineRule="atLeast"/>
              <w:ind w:right="98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вкусовых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характеристик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стиля </w:t>
            </w:r>
            <w:r>
              <w:rPr>
                <w:spacing w:val="-2"/>
                <w:sz w:val="24"/>
              </w:rPr>
              <w:t>подачи.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ind w:right="94"/>
              <w:jc w:val="both"/>
            </w:pPr>
            <w:r>
              <w:t xml:space="preserve">Тема 7.1. Отработка приемов по приготовлению и подаче </w:t>
            </w:r>
            <w:r>
              <w:rPr>
                <w:spacing w:val="-2"/>
              </w:rPr>
              <w:t>коктейлей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4416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Популярные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коктейли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разновидности. Ингредиенты для коктейлей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right="1410" w:firstLine="180"/>
              <w:rPr>
                <w:sz w:val="24"/>
              </w:rPr>
            </w:pPr>
            <w:r>
              <w:rPr>
                <w:sz w:val="24"/>
              </w:rPr>
              <w:t>Алкогольные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безалкогольные </w:t>
            </w:r>
            <w:r>
              <w:rPr>
                <w:spacing w:val="-2"/>
                <w:sz w:val="24"/>
              </w:rPr>
              <w:t>компоненты.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Сиропы,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декоры.</w:t>
            </w:r>
          </w:p>
          <w:p w:rsidR="00AD4680" w:rsidRDefault="00DA1AEF">
            <w:pPr>
              <w:pStyle w:val="TableParagraph"/>
              <w:ind w:left="0" w:right="1464"/>
              <w:jc w:val="righ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138"/>
              </w:tabs>
              <w:ind w:left="138" w:right="1377" w:hanging="138"/>
              <w:jc w:val="right"/>
              <w:rPr>
                <w:sz w:val="24"/>
              </w:rPr>
            </w:pPr>
            <w:r>
              <w:rPr>
                <w:sz w:val="24"/>
              </w:rPr>
              <w:t>Шейкеры,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блендеры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миксеры.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right="516" w:firstLine="18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смешивания: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шейк,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стир,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вилл. Классические коктейли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right="783" w:firstLine="180"/>
              <w:rPr>
                <w:sz w:val="24"/>
              </w:rPr>
            </w:pPr>
            <w:r>
              <w:rPr>
                <w:sz w:val="24"/>
              </w:rPr>
              <w:t>Рецепты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приготовления безалкогольных (Мохито, Дайкири).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right="1529" w:firstLine="180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украшения. Экспериментальные коктейли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уникальных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рецептов.</w:t>
            </w:r>
          </w:p>
          <w:p w:rsidR="00AD4680" w:rsidRDefault="00DA1AEF">
            <w:pPr>
              <w:pStyle w:val="TableParagraph"/>
              <w:numPr>
                <w:ilvl w:val="0"/>
                <w:numId w:val="12"/>
              </w:numPr>
              <w:tabs>
                <w:tab w:val="left" w:pos="425"/>
              </w:tabs>
              <w:spacing w:line="270" w:lineRule="atLeast"/>
              <w:ind w:right="1569" w:firstLine="180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вкусами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текстурами. Техника подачи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</w:tbl>
    <w:p w:rsidR="00AD4680" w:rsidRDefault="00AD4680">
      <w:pPr>
        <w:pStyle w:val="TableParagraph"/>
        <w:spacing w:line="315" w:lineRule="exact"/>
        <w:rPr>
          <w:sz w:val="28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AD4680">
        <w:trPr>
          <w:trHeight w:val="1382"/>
        </w:trPr>
        <w:tc>
          <w:tcPr>
            <w:tcW w:w="3411" w:type="dxa"/>
          </w:tcPr>
          <w:p w:rsidR="00AD4680" w:rsidRDefault="00AD4680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numPr>
                <w:ilvl w:val="0"/>
                <w:numId w:val="11"/>
              </w:numPr>
              <w:tabs>
                <w:tab w:val="left" w:pos="425"/>
              </w:tabs>
              <w:spacing w:line="270" w:lineRule="exact"/>
              <w:ind w:left="425" w:hanging="138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коктейлей.</w:t>
            </w:r>
          </w:p>
          <w:p w:rsidR="00AD4680" w:rsidRDefault="00DA1AEF">
            <w:pPr>
              <w:pStyle w:val="TableParagraph"/>
              <w:numPr>
                <w:ilvl w:val="0"/>
                <w:numId w:val="11"/>
              </w:numPr>
              <w:tabs>
                <w:tab w:val="left" w:pos="425"/>
              </w:tabs>
              <w:ind w:right="877" w:firstLine="180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презентации. Приготовление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дегустация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различных </w:t>
            </w:r>
            <w:r>
              <w:rPr>
                <w:spacing w:val="-2"/>
                <w:sz w:val="24"/>
              </w:rPr>
              <w:t>коктейлей.</w:t>
            </w:r>
          </w:p>
          <w:p w:rsidR="00AD4680" w:rsidRDefault="00DA1AE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вкусовых </w:t>
            </w:r>
            <w:r>
              <w:rPr>
                <w:spacing w:val="-2"/>
                <w:sz w:val="24"/>
              </w:rPr>
              <w:t>качеств.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321"/>
        </w:trPr>
        <w:tc>
          <w:tcPr>
            <w:tcW w:w="3411" w:type="dxa"/>
            <w:vMerge w:val="restart"/>
          </w:tcPr>
          <w:p w:rsidR="00AD4680" w:rsidRDefault="00DA1AEF">
            <w:pPr>
              <w:pStyle w:val="TableParagraph"/>
              <w:tabs>
                <w:tab w:val="left" w:pos="2082"/>
              </w:tabs>
              <w:ind w:right="95"/>
              <w:jc w:val="both"/>
            </w:pPr>
            <w:r>
              <w:t xml:space="preserve">Тема 8.1. Отработка приемов по </w:t>
            </w:r>
            <w:r>
              <w:rPr>
                <w:spacing w:val="-2"/>
              </w:rPr>
              <w:t>принятию,</w:t>
            </w:r>
            <w:r>
              <w:tab/>
            </w:r>
            <w:r>
              <w:rPr>
                <w:spacing w:val="-2"/>
              </w:rPr>
              <w:t xml:space="preserve">оформлению </w:t>
            </w:r>
            <w:r>
              <w:t xml:space="preserve">платежей и подготовке бара к </w:t>
            </w:r>
            <w:r>
              <w:rPr>
                <w:spacing w:val="-2"/>
              </w:rPr>
              <w:t>закрытию</w:t>
            </w: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  <w:tr w:rsidR="00AD4680">
        <w:trPr>
          <w:trHeight w:val="4968"/>
        </w:trPr>
        <w:tc>
          <w:tcPr>
            <w:tcW w:w="3411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AD4680" w:rsidRDefault="00DA1AEF">
            <w:pPr>
              <w:pStyle w:val="TableParagraph"/>
              <w:ind w:right="209"/>
              <w:rPr>
                <w:sz w:val="24"/>
              </w:rPr>
            </w:pPr>
            <w:r>
              <w:rPr>
                <w:sz w:val="24"/>
              </w:rPr>
              <w:t>Значение корректного приема платежей. Обзор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платежей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(наличные,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карты). Принятие платежей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кассовым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аппаратом.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right="629" w:firstLine="18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платежных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карт. Оформление платежей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выдача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чеков.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right="1123" w:firstLine="180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отчетных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документов. Технические аспекты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Обслуживание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оборудования.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right="674" w:firstLine="180"/>
              <w:rPr>
                <w:sz w:val="24"/>
              </w:rPr>
            </w:pPr>
            <w:r>
              <w:rPr>
                <w:sz w:val="24"/>
              </w:rPr>
              <w:t>Ручные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автоматизированные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</w:t>
            </w:r>
            <w:r>
              <w:rPr>
                <w:spacing w:val="-2"/>
                <w:sz w:val="24"/>
              </w:rPr>
              <w:t>учета.</w:t>
            </w:r>
          </w:p>
          <w:p w:rsidR="00AD4680" w:rsidRDefault="00DA1AE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закрытию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клиентами.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right="1381" w:firstLine="180"/>
              <w:rPr>
                <w:sz w:val="24"/>
              </w:rPr>
            </w:pPr>
            <w:r>
              <w:rPr>
                <w:sz w:val="24"/>
              </w:rPr>
              <w:t>Уборка и проверка запасов. Проверка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ind w:left="425" w:hanging="138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доходов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расходов.</w:t>
            </w:r>
          </w:p>
          <w:p w:rsidR="00AD4680" w:rsidRDefault="00DA1AEF">
            <w:pPr>
              <w:pStyle w:val="TableParagraph"/>
              <w:numPr>
                <w:ilvl w:val="0"/>
                <w:numId w:val="10"/>
              </w:numPr>
              <w:tabs>
                <w:tab w:val="left" w:pos="425"/>
              </w:tabs>
              <w:spacing w:line="264" w:lineRule="exact"/>
              <w:ind w:left="425" w:hanging="138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отчетности.</w:t>
            </w:r>
          </w:p>
        </w:tc>
        <w:tc>
          <w:tcPr>
            <w:tcW w:w="1125" w:type="dxa"/>
          </w:tcPr>
          <w:p w:rsidR="00AD4680" w:rsidRDefault="00DA1AEF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AD4680">
        <w:trPr>
          <w:trHeight w:val="359"/>
        </w:trPr>
        <w:tc>
          <w:tcPr>
            <w:tcW w:w="8514" w:type="dxa"/>
            <w:gridSpan w:val="2"/>
          </w:tcPr>
          <w:p w:rsidR="00AD4680" w:rsidRDefault="00DA1AE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комплексный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</w:t>
            </w:r>
          </w:p>
        </w:tc>
        <w:tc>
          <w:tcPr>
            <w:tcW w:w="1125" w:type="dxa"/>
          </w:tcPr>
          <w:p w:rsidR="00AD4680" w:rsidRDefault="00AD4680">
            <w:pPr>
              <w:pStyle w:val="TableParagraph"/>
              <w:ind w:left="0"/>
            </w:pPr>
          </w:p>
        </w:tc>
      </w:tr>
    </w:tbl>
    <w:p w:rsidR="00AD4680" w:rsidRDefault="00AD4680">
      <w:pPr>
        <w:pStyle w:val="TableParagraph"/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p w:rsidR="00AD4680" w:rsidRDefault="00DA1AEF">
      <w:pPr>
        <w:pStyle w:val="1"/>
        <w:numPr>
          <w:ilvl w:val="0"/>
          <w:numId w:val="22"/>
        </w:numPr>
        <w:tabs>
          <w:tab w:val="left" w:pos="1767"/>
        </w:tabs>
        <w:ind w:left="1767" w:hanging="348"/>
        <w:jc w:val="both"/>
      </w:pPr>
      <w:bookmarkStart w:id="9" w:name="_bookmark8"/>
      <w:bookmarkEnd w:id="9"/>
      <w:r>
        <w:lastRenderedPageBreak/>
        <w:t>УСЛОВИЯ</w:t>
      </w:r>
      <w:r>
        <w:rPr>
          <w:spacing w:val="-11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before="322"/>
        <w:ind w:left="1910" w:hanging="491"/>
        <w:jc w:val="both"/>
      </w:pPr>
      <w:bookmarkStart w:id="10" w:name="_bookmark9"/>
      <w:bookmarkEnd w:id="10"/>
      <w:r>
        <w:rPr>
          <w:spacing w:val="-2"/>
        </w:rPr>
        <w:t>Материально-техническое</w:t>
      </w:r>
      <w:r>
        <w:rPr>
          <w:spacing w:val="13"/>
        </w:rPr>
        <w:t xml:space="preserve"> </w:t>
      </w:r>
      <w:r>
        <w:rPr>
          <w:spacing w:val="-2"/>
        </w:rPr>
        <w:t>обеспечение</w:t>
      </w:r>
    </w:p>
    <w:p w:rsidR="00AD4680" w:rsidRDefault="00DA1AEF">
      <w:pPr>
        <w:pStyle w:val="a3"/>
        <w:spacing w:before="23"/>
        <w:ind w:left="1419" w:right="429" w:firstLine="707"/>
        <w:jc w:val="both"/>
      </w:pPr>
      <w:r>
        <w:t>Кабинет «Технологии кулинарного и кондитерского производства», оснащенный в соответствии с приложением 4 ОПОП-П.</w:t>
      </w:r>
    </w:p>
    <w:p w:rsidR="00AD4680" w:rsidRDefault="00DA1AEF">
      <w:pPr>
        <w:pStyle w:val="a3"/>
        <w:ind w:left="1419" w:right="420" w:firstLine="707"/>
        <w:jc w:val="both"/>
      </w:pPr>
      <w:r>
        <w:t>Лаборатория «Учебная кухня ресторана (с зонами для приготовления холодных, горячих блюд, кулинарных изделий, сладких блюд, десертов и напитков)», оснащенная в соответствии с приложением 4 ОПОП-П.</w:t>
      </w:r>
    </w:p>
    <w:p w:rsidR="00AD4680" w:rsidRDefault="00DA1AEF">
      <w:pPr>
        <w:pStyle w:val="a3"/>
        <w:spacing w:line="242" w:lineRule="auto"/>
        <w:ind w:left="1419" w:right="427" w:firstLine="707"/>
        <w:jc w:val="both"/>
      </w:pPr>
      <w:r>
        <w:t>Мастерская и зоны по видам работ: «Зона ресторанного сервиса» оснащенная в соответствии с приложением 4 ОПОП-П.</w:t>
      </w:r>
    </w:p>
    <w:p w:rsidR="00AD4680" w:rsidRDefault="00DA1AEF">
      <w:pPr>
        <w:pStyle w:val="a3"/>
        <w:ind w:left="1419" w:right="427" w:firstLine="707"/>
        <w:jc w:val="both"/>
      </w:pPr>
      <w:r>
        <w:t>Оснащенные базы практики «Учебная кухня ресторана (с зонами для приготовления</w:t>
      </w:r>
      <w:r>
        <w:rPr>
          <w:spacing w:val="-3"/>
        </w:rPr>
        <w:t xml:space="preserve"> </w:t>
      </w:r>
      <w:r>
        <w:t>холодных,</w:t>
      </w:r>
      <w:r>
        <w:rPr>
          <w:spacing w:val="-4"/>
        </w:rPr>
        <w:t xml:space="preserve"> </w:t>
      </w:r>
      <w:r>
        <w:t>горячих</w:t>
      </w:r>
      <w:r>
        <w:rPr>
          <w:spacing w:val="-4"/>
        </w:rPr>
        <w:t xml:space="preserve"> </w:t>
      </w:r>
      <w:r>
        <w:t>блюд,</w:t>
      </w:r>
      <w:r>
        <w:rPr>
          <w:spacing w:val="-4"/>
        </w:rPr>
        <w:t xml:space="preserve"> </w:t>
      </w:r>
      <w:r>
        <w:t>кулинарных</w:t>
      </w:r>
      <w:r>
        <w:rPr>
          <w:spacing w:val="-3"/>
        </w:rPr>
        <w:t xml:space="preserve"> </w:t>
      </w:r>
      <w:r>
        <w:t>изделий,</w:t>
      </w:r>
      <w:r>
        <w:rPr>
          <w:spacing w:val="-4"/>
        </w:rPr>
        <w:t xml:space="preserve"> </w:t>
      </w:r>
      <w:r>
        <w:t>сладких</w:t>
      </w:r>
      <w:r>
        <w:rPr>
          <w:spacing w:val="-3"/>
        </w:rPr>
        <w:t xml:space="preserve"> </w:t>
      </w:r>
      <w:r>
        <w:t>блюд, десертов и напитков)», «Зона ресторанного сервиса», оснащенные в соответствии с приложением 4 ОПОП-П.</w:t>
      </w:r>
    </w:p>
    <w:p w:rsidR="00AD4680" w:rsidRDefault="00AD4680">
      <w:pPr>
        <w:pStyle w:val="a3"/>
        <w:spacing w:before="196"/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ind w:left="1910" w:hanging="491"/>
        <w:jc w:val="both"/>
      </w:pPr>
      <w:bookmarkStart w:id="11" w:name="_bookmark10"/>
      <w:bookmarkEnd w:id="11"/>
      <w:r>
        <w:rPr>
          <w:spacing w:val="-2"/>
        </w:rPr>
        <w:t>Учебно-методическое</w:t>
      </w:r>
      <w:r>
        <w:rPr>
          <w:spacing w:val="9"/>
        </w:rPr>
        <w:t xml:space="preserve"> </w:t>
      </w:r>
      <w:r>
        <w:rPr>
          <w:spacing w:val="-2"/>
        </w:rPr>
        <w:t>обеспечение</w:t>
      </w:r>
    </w:p>
    <w:p w:rsidR="00AD4680" w:rsidRDefault="00DA1AEF">
      <w:pPr>
        <w:pStyle w:val="a4"/>
        <w:numPr>
          <w:ilvl w:val="2"/>
          <w:numId w:val="22"/>
        </w:numPr>
        <w:tabs>
          <w:tab w:val="left" w:pos="2824"/>
        </w:tabs>
        <w:spacing w:before="29" w:line="319" w:lineRule="exact"/>
        <w:ind w:left="2824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AD4680" w:rsidRDefault="00DA1AEF">
      <w:pPr>
        <w:pStyle w:val="a4"/>
        <w:numPr>
          <w:ilvl w:val="0"/>
          <w:numId w:val="9"/>
        </w:numPr>
        <w:tabs>
          <w:tab w:val="left" w:pos="2458"/>
        </w:tabs>
        <w:ind w:right="420" w:firstLine="707"/>
        <w:jc w:val="both"/>
        <w:rPr>
          <w:sz w:val="28"/>
        </w:rPr>
      </w:pPr>
      <w:r>
        <w:rPr>
          <w:sz w:val="28"/>
        </w:rPr>
        <w:t>Алексеева, Н. П. Ресторанный сервис. Restaurantservice (Deutsch) : учебное пособие / Н. П. Алексеева. — 4-е изд., стер. — Москва : ФЛИНТА, 2022. — 328 с. — ISBN 978-5-9765-0972-6.</w:t>
      </w:r>
      <w:r>
        <w:rPr>
          <w:spacing w:val="-2"/>
          <w:sz w:val="28"/>
        </w:rPr>
        <w:t xml:space="preserve"> </w:t>
      </w:r>
      <w:r>
        <w:rPr>
          <w:sz w:val="28"/>
        </w:rPr>
        <w:t>— Текст</w:t>
      </w:r>
      <w:r>
        <w:rPr>
          <w:spacing w:val="-4"/>
          <w:sz w:val="28"/>
        </w:rPr>
        <w:t xml:space="preserve"> </w:t>
      </w:r>
      <w:r>
        <w:rPr>
          <w:sz w:val="28"/>
        </w:rPr>
        <w:t>: электронный // Лань : электронно-библиотечная система. — URL: https://e.lanbook.com/book/232598 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обращения: 10.04.2025). —</w:t>
      </w:r>
      <w:r>
        <w:rPr>
          <w:spacing w:val="-2"/>
          <w:sz w:val="28"/>
        </w:rPr>
        <w:t xml:space="preserve"> </w:t>
      </w:r>
      <w:r>
        <w:rPr>
          <w:sz w:val="28"/>
        </w:rPr>
        <w:t>Режим</w:t>
      </w:r>
      <w:r>
        <w:rPr>
          <w:spacing w:val="-4"/>
          <w:sz w:val="28"/>
        </w:rPr>
        <w:t xml:space="preserve"> </w:t>
      </w:r>
      <w:r>
        <w:rPr>
          <w:sz w:val="28"/>
        </w:rPr>
        <w:t>доступа: для</w:t>
      </w:r>
      <w:r>
        <w:rPr>
          <w:spacing w:val="-1"/>
          <w:sz w:val="28"/>
        </w:rPr>
        <w:t xml:space="preserve"> </w:t>
      </w:r>
      <w:r>
        <w:rPr>
          <w:sz w:val="28"/>
        </w:rPr>
        <w:t>авториз.</w:t>
      </w:r>
      <w:r>
        <w:rPr>
          <w:spacing w:val="-2"/>
          <w:sz w:val="28"/>
        </w:rPr>
        <w:t xml:space="preserve"> </w:t>
      </w:r>
      <w:r>
        <w:rPr>
          <w:sz w:val="28"/>
        </w:rPr>
        <w:t>Пользователей.</w:t>
      </w:r>
    </w:p>
    <w:p w:rsidR="00AD4680" w:rsidRDefault="00DA1AEF">
      <w:pPr>
        <w:pStyle w:val="a4"/>
        <w:numPr>
          <w:ilvl w:val="0"/>
          <w:numId w:val="9"/>
        </w:numPr>
        <w:tabs>
          <w:tab w:val="left" w:pos="2411"/>
        </w:tabs>
        <w:ind w:right="419" w:firstLine="707"/>
        <w:jc w:val="both"/>
        <w:rPr>
          <w:sz w:val="28"/>
        </w:rPr>
      </w:pPr>
      <w:r>
        <w:rPr>
          <w:sz w:val="28"/>
        </w:rPr>
        <w:t>Винтайкина, Е. В. Организация ресторанного бизнеса в современных реалиях : учебно-методическое пособие / Е. В. Винтайкина. – Москва : Финансы и статистика, 2022. – 98 с. – ISBN 978-5-00184-076-3. – Текст : электронный. – URL: https://znanium.com/catalog/product/1913986 (дата обращения: 10.04.2025). – Режим доступа: по подписке.</w:t>
      </w:r>
    </w:p>
    <w:p w:rsidR="00AD4680" w:rsidRDefault="00DA1AEF">
      <w:pPr>
        <w:pStyle w:val="a4"/>
        <w:numPr>
          <w:ilvl w:val="0"/>
          <w:numId w:val="9"/>
        </w:numPr>
        <w:tabs>
          <w:tab w:val="left" w:pos="2426"/>
        </w:tabs>
        <w:ind w:right="418" w:firstLine="707"/>
        <w:jc w:val="both"/>
        <w:rPr>
          <w:sz w:val="28"/>
        </w:rPr>
      </w:pPr>
      <w:r>
        <w:rPr>
          <w:sz w:val="28"/>
        </w:rPr>
        <w:t>Кривицкая, Е. М. Ресторанный сервис. Практикум для официантов : учебное пособие / Е. М. Кривицкая. — Минск : РИПО, 2022. — 195 с. — ISBN 978-985-895-068-2.</w:t>
      </w:r>
      <w:r>
        <w:rPr>
          <w:spacing w:val="-2"/>
          <w:sz w:val="28"/>
        </w:rPr>
        <w:t xml:space="preserve"> </w:t>
      </w:r>
      <w:r>
        <w:rPr>
          <w:sz w:val="28"/>
        </w:rPr>
        <w:t>— Текст</w:t>
      </w:r>
      <w:r>
        <w:rPr>
          <w:spacing w:val="-4"/>
          <w:sz w:val="28"/>
        </w:rPr>
        <w:t xml:space="preserve"> </w:t>
      </w:r>
      <w:r>
        <w:rPr>
          <w:sz w:val="28"/>
        </w:rPr>
        <w:t>: электронный // Лань : электронно- библиотечная система. — URL: https://e.lanbook.com/book/334232 (дата обращения: 10.04.2025). — Режим доступа: для авториз. Пользователей.</w:t>
      </w:r>
    </w:p>
    <w:p w:rsidR="00AD4680" w:rsidRDefault="00DA1AEF">
      <w:pPr>
        <w:pStyle w:val="a4"/>
        <w:numPr>
          <w:ilvl w:val="0"/>
          <w:numId w:val="9"/>
        </w:numPr>
        <w:tabs>
          <w:tab w:val="left" w:pos="2498"/>
        </w:tabs>
        <w:ind w:right="419" w:firstLine="707"/>
        <w:jc w:val="both"/>
        <w:rPr>
          <w:sz w:val="28"/>
        </w:rPr>
      </w:pPr>
      <w:r>
        <w:rPr>
          <w:sz w:val="28"/>
        </w:rPr>
        <w:t>Любецкая, Т. Р. Барное дело : учебник для бакалавров / Т. Р. Любецкая. – 4-е</w:t>
      </w:r>
      <w:r>
        <w:rPr>
          <w:spacing w:val="-1"/>
          <w:sz w:val="28"/>
        </w:rPr>
        <w:t xml:space="preserve"> </w:t>
      </w:r>
      <w:r>
        <w:rPr>
          <w:sz w:val="28"/>
        </w:rPr>
        <w:t>изд. – Москва</w:t>
      </w:r>
      <w:r>
        <w:rPr>
          <w:spacing w:val="-2"/>
          <w:sz w:val="28"/>
        </w:rPr>
        <w:t xml:space="preserve"> </w:t>
      </w:r>
      <w:r>
        <w:rPr>
          <w:sz w:val="28"/>
        </w:rPr>
        <w:t>: Издательско-торговая корпорация «Дашков</w:t>
      </w:r>
      <w:r>
        <w:rPr>
          <w:spacing w:val="-3"/>
          <w:sz w:val="28"/>
        </w:rPr>
        <w:t xml:space="preserve"> </w:t>
      </w:r>
      <w:r>
        <w:rPr>
          <w:sz w:val="28"/>
        </w:rPr>
        <w:t>и К°»</w:t>
      </w:r>
      <w:r>
        <w:rPr>
          <w:spacing w:val="17"/>
          <w:sz w:val="28"/>
        </w:rPr>
        <w:t xml:space="preserve"> </w:t>
      </w:r>
      <w:r>
        <w:rPr>
          <w:sz w:val="28"/>
        </w:rPr>
        <w:t>2022.</w:t>
      </w:r>
      <w:r>
        <w:rPr>
          <w:spacing w:val="18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180</w:t>
      </w:r>
      <w:r>
        <w:rPr>
          <w:spacing w:val="18"/>
          <w:sz w:val="28"/>
        </w:rPr>
        <w:t xml:space="preserve"> </w:t>
      </w:r>
      <w:r>
        <w:rPr>
          <w:sz w:val="28"/>
        </w:rPr>
        <w:t>с.</w:t>
      </w:r>
      <w:r>
        <w:rPr>
          <w:spacing w:val="17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ISBN</w:t>
      </w:r>
      <w:r>
        <w:rPr>
          <w:spacing w:val="16"/>
          <w:sz w:val="28"/>
        </w:rPr>
        <w:t xml:space="preserve"> </w:t>
      </w:r>
      <w:r>
        <w:rPr>
          <w:sz w:val="28"/>
        </w:rPr>
        <w:t>978-5-394-04755-8.</w:t>
      </w:r>
      <w:r>
        <w:rPr>
          <w:spacing w:val="18"/>
          <w:sz w:val="28"/>
        </w:rPr>
        <w:t xml:space="preserve"> </w:t>
      </w:r>
      <w:r>
        <w:rPr>
          <w:sz w:val="28"/>
        </w:rPr>
        <w:t>–</w:t>
      </w:r>
      <w:r>
        <w:rPr>
          <w:spacing w:val="19"/>
          <w:sz w:val="28"/>
        </w:rPr>
        <w:t xml:space="preserve"> </w:t>
      </w:r>
      <w:r>
        <w:rPr>
          <w:sz w:val="28"/>
        </w:rPr>
        <w:t>Текст</w:t>
      </w:r>
      <w:r>
        <w:rPr>
          <w:spacing w:val="17"/>
          <w:sz w:val="28"/>
        </w:rPr>
        <w:t xml:space="preserve"> </w:t>
      </w:r>
      <w:r>
        <w:rPr>
          <w:sz w:val="28"/>
        </w:rPr>
        <w:t>:</w:t>
      </w:r>
      <w:r>
        <w:rPr>
          <w:spacing w:val="18"/>
          <w:sz w:val="28"/>
        </w:rPr>
        <w:t xml:space="preserve"> </w:t>
      </w:r>
      <w:r>
        <w:rPr>
          <w:sz w:val="28"/>
        </w:rPr>
        <w:t>электронный.</w:t>
      </w:r>
      <w:r>
        <w:rPr>
          <w:spacing w:val="20"/>
          <w:sz w:val="28"/>
        </w:rPr>
        <w:t xml:space="preserve"> </w:t>
      </w:r>
      <w:r>
        <w:rPr>
          <w:sz w:val="28"/>
        </w:rPr>
        <w:t>–</w:t>
      </w:r>
      <w:r>
        <w:rPr>
          <w:spacing w:val="20"/>
          <w:sz w:val="28"/>
        </w:rPr>
        <w:t xml:space="preserve"> </w:t>
      </w:r>
      <w:r>
        <w:rPr>
          <w:spacing w:val="-4"/>
          <w:sz w:val="28"/>
        </w:rPr>
        <w:t>URL:</w:t>
      </w:r>
    </w:p>
    <w:p w:rsidR="00AD4680" w:rsidRDefault="00DA1AEF">
      <w:pPr>
        <w:pStyle w:val="a3"/>
        <w:ind w:left="1419" w:right="421"/>
        <w:jc w:val="both"/>
      </w:pPr>
      <w:r>
        <w:t>https://znanium.com/catalog/product/2082454 (дата обращения: 10.04.2025). – Режим доступа: по подписке.</w:t>
      </w:r>
    </w:p>
    <w:p w:rsidR="00AD4680" w:rsidRDefault="00AD4680">
      <w:pPr>
        <w:pStyle w:val="a3"/>
        <w:spacing w:before="319"/>
      </w:pPr>
    </w:p>
    <w:p w:rsidR="00AD4680" w:rsidRDefault="00DA1AEF">
      <w:pPr>
        <w:pStyle w:val="a4"/>
        <w:numPr>
          <w:ilvl w:val="2"/>
          <w:numId w:val="22"/>
        </w:numPr>
        <w:tabs>
          <w:tab w:val="left" w:pos="2824"/>
        </w:tabs>
        <w:spacing w:line="322" w:lineRule="exact"/>
        <w:ind w:left="2824" w:hanging="697"/>
        <w:jc w:val="both"/>
        <w:rPr>
          <w:i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источники</w:t>
      </w:r>
      <w:r>
        <w:rPr>
          <w:b/>
          <w:spacing w:val="-7"/>
          <w:sz w:val="28"/>
        </w:rPr>
        <w:t xml:space="preserve"> </w:t>
      </w:r>
      <w:r>
        <w:rPr>
          <w:i/>
          <w:sz w:val="28"/>
        </w:rPr>
        <w:t>(при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необходимости)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19" w:firstLine="707"/>
        <w:jc w:val="both"/>
        <w:rPr>
          <w:sz w:val="28"/>
        </w:rPr>
      </w:pPr>
      <w:r>
        <w:rPr>
          <w:sz w:val="28"/>
        </w:rPr>
        <w:t>ГОСТ 30389 2013 Услуги общественного питания. Предприятия общественного питания. Классификация и общие требования – Введ. 2016 – 01 – 01. – М.: Стандартинформ, 2014.III, 12 с.</w:t>
      </w:r>
    </w:p>
    <w:p w:rsidR="00AD4680" w:rsidRDefault="00AD4680">
      <w:pPr>
        <w:pStyle w:val="a4"/>
        <w:rPr>
          <w:sz w:val="28"/>
        </w:rPr>
        <w:sectPr w:rsidR="00AD4680">
          <w:pgSz w:w="11910" w:h="16840"/>
          <w:pgMar w:top="1040" w:right="425" w:bottom="1200" w:left="283" w:header="0" w:footer="1003" w:gutter="0"/>
          <w:cols w:space="720"/>
        </w:sectPr>
      </w:pP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spacing w:before="67"/>
        <w:ind w:right="423" w:firstLine="707"/>
        <w:jc w:val="both"/>
        <w:rPr>
          <w:sz w:val="28"/>
        </w:rPr>
      </w:pPr>
      <w:r>
        <w:rPr>
          <w:sz w:val="28"/>
        </w:rPr>
        <w:lastRenderedPageBreak/>
        <w:t>ГОСТ 30390-2013 Услуги общественного питания. Продукция общественного питания, реализуемая населению. Общие технические условия – Введ. 2016 – 01 – 01.М.: Стандартинформ, 2014.III, 12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spacing w:before="2"/>
        <w:ind w:right="427" w:firstLine="707"/>
        <w:jc w:val="both"/>
        <w:rPr>
          <w:sz w:val="28"/>
        </w:rPr>
      </w:pPr>
      <w:r>
        <w:rPr>
          <w:sz w:val="28"/>
        </w:rPr>
        <w:t>ГОСТ 30524-2013 Услуги общественного питания. Требования к персоналу. Введ. 4.</w:t>
      </w:r>
      <w:r>
        <w:rPr>
          <w:spacing w:val="40"/>
          <w:sz w:val="28"/>
        </w:rPr>
        <w:t xml:space="preserve"> </w:t>
      </w:r>
      <w:r>
        <w:rPr>
          <w:sz w:val="28"/>
        </w:rPr>
        <w:t>2016-01-01. М.: Стандартинформ, 2014.-III, 48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24" w:firstLine="707"/>
        <w:jc w:val="both"/>
        <w:rPr>
          <w:sz w:val="28"/>
        </w:rPr>
      </w:pPr>
      <w:r>
        <w:rPr>
          <w:sz w:val="28"/>
        </w:rPr>
        <w:t>ГОСТ 31984-2012 Услуги о бщественного питания. Общие требования.Введ. 2.</w:t>
      </w:r>
      <w:r>
        <w:rPr>
          <w:spacing w:val="40"/>
          <w:sz w:val="28"/>
        </w:rPr>
        <w:t xml:space="preserve"> </w:t>
      </w:r>
      <w:r>
        <w:rPr>
          <w:sz w:val="28"/>
        </w:rPr>
        <w:t>2015-01-01. М.: Стандартинформ, 2014.-III, 8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spacing w:before="1"/>
        <w:ind w:right="426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определения.Введ. 2015-01-01. М.: Стандартинформ, 2014.-III, 10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19" w:firstLine="707"/>
        <w:jc w:val="both"/>
        <w:rPr>
          <w:sz w:val="28"/>
        </w:rPr>
      </w:pPr>
      <w:r>
        <w:rPr>
          <w:sz w:val="28"/>
        </w:rPr>
        <w:t>ГОСТ 31986-2012 Услуги общественного питания. Метод органолептической оценки качества продукции общественного питания. – Введ. 2015 – 01 – 01. – М.: Стандартинформ, 2014. – III, 11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19" w:firstLine="707"/>
        <w:jc w:val="both"/>
        <w:rPr>
          <w:sz w:val="28"/>
        </w:rPr>
      </w:pPr>
      <w:r>
        <w:rPr>
          <w:sz w:val="28"/>
        </w:rPr>
        <w:t>ГОСТ 31987-2012 Услуги общественного питания. Технологические документы на продукцию общественного питания. Общие требования к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оформлению,</w:t>
      </w:r>
      <w:r>
        <w:rPr>
          <w:spacing w:val="-2"/>
          <w:sz w:val="28"/>
        </w:rPr>
        <w:t xml:space="preserve"> </w:t>
      </w:r>
      <w:r>
        <w:rPr>
          <w:sz w:val="28"/>
        </w:rPr>
        <w:t>построению</w:t>
      </w:r>
      <w:r>
        <w:rPr>
          <w:spacing w:val="-3"/>
          <w:sz w:val="28"/>
        </w:rPr>
        <w:t xml:space="preserve"> </w:t>
      </w:r>
      <w:r>
        <w:rPr>
          <w:sz w:val="28"/>
        </w:rPr>
        <w:t>и содержанию.Введ. 2015 – 01 – 01.</w:t>
      </w:r>
      <w:r>
        <w:rPr>
          <w:spacing w:val="-4"/>
          <w:sz w:val="28"/>
        </w:rPr>
        <w:t xml:space="preserve"> </w:t>
      </w:r>
      <w:r>
        <w:rPr>
          <w:sz w:val="28"/>
        </w:rPr>
        <w:t>– М.: Стандартинформ, 2014.III, 16 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19" w:firstLine="707"/>
        <w:jc w:val="both"/>
        <w:rPr>
          <w:sz w:val="28"/>
        </w:rPr>
      </w:pPr>
      <w:r>
        <w:rPr>
          <w:sz w:val="28"/>
        </w:rPr>
        <w:t>ГОСТ 31988-2012 Услуги общественного питания.</w:t>
      </w:r>
      <w:r>
        <w:rPr>
          <w:spacing w:val="-1"/>
          <w:sz w:val="28"/>
        </w:rPr>
        <w:t xml:space="preserve"> </w:t>
      </w:r>
      <w:r>
        <w:rPr>
          <w:sz w:val="28"/>
        </w:rPr>
        <w:t>Метод расчета отходов и потерь сырья и пищевых продуктов при производстве продукции общественного</w:t>
      </w:r>
      <w:r>
        <w:rPr>
          <w:spacing w:val="15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15"/>
          <w:sz w:val="28"/>
        </w:rPr>
        <w:t xml:space="preserve"> </w:t>
      </w:r>
      <w:r>
        <w:rPr>
          <w:sz w:val="28"/>
        </w:rPr>
        <w:t>Вед.</w:t>
      </w:r>
      <w:r>
        <w:rPr>
          <w:spacing w:val="11"/>
          <w:sz w:val="28"/>
        </w:rPr>
        <w:t xml:space="preserve"> </w:t>
      </w:r>
      <w:r>
        <w:rPr>
          <w:sz w:val="28"/>
        </w:rPr>
        <w:t>2015</w:t>
      </w:r>
      <w:r>
        <w:rPr>
          <w:spacing w:val="20"/>
          <w:sz w:val="28"/>
        </w:rPr>
        <w:t xml:space="preserve"> </w:t>
      </w:r>
      <w:r>
        <w:rPr>
          <w:sz w:val="28"/>
        </w:rPr>
        <w:t>–</w:t>
      </w:r>
      <w:r>
        <w:rPr>
          <w:spacing w:val="14"/>
          <w:sz w:val="28"/>
        </w:rPr>
        <w:t xml:space="preserve"> </w:t>
      </w:r>
      <w:r>
        <w:rPr>
          <w:sz w:val="28"/>
        </w:rPr>
        <w:t>01</w:t>
      </w:r>
      <w:r>
        <w:rPr>
          <w:spacing w:val="15"/>
          <w:sz w:val="28"/>
        </w:rPr>
        <w:t xml:space="preserve"> </w:t>
      </w:r>
      <w:r>
        <w:rPr>
          <w:sz w:val="28"/>
        </w:rPr>
        <w:t>–</w:t>
      </w:r>
      <w:r>
        <w:rPr>
          <w:spacing w:val="16"/>
          <w:sz w:val="28"/>
        </w:rPr>
        <w:t xml:space="preserve"> </w:t>
      </w:r>
      <w:r>
        <w:rPr>
          <w:sz w:val="28"/>
        </w:rPr>
        <w:t>01.</w:t>
      </w:r>
      <w:r>
        <w:rPr>
          <w:spacing w:val="14"/>
          <w:sz w:val="28"/>
        </w:rPr>
        <w:t xml:space="preserve"> </w:t>
      </w:r>
      <w:r>
        <w:rPr>
          <w:sz w:val="28"/>
        </w:rPr>
        <w:t>–</w:t>
      </w:r>
      <w:r>
        <w:rPr>
          <w:spacing w:val="17"/>
          <w:sz w:val="28"/>
        </w:rPr>
        <w:t xml:space="preserve"> </w:t>
      </w:r>
      <w:r>
        <w:rPr>
          <w:sz w:val="28"/>
        </w:rPr>
        <w:t>М.:</w:t>
      </w:r>
      <w:r>
        <w:rPr>
          <w:spacing w:val="15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14"/>
          <w:sz w:val="28"/>
        </w:rPr>
        <w:t xml:space="preserve"> </w:t>
      </w:r>
      <w:r>
        <w:rPr>
          <w:sz w:val="28"/>
        </w:rPr>
        <w:t>2014.</w:t>
      </w:r>
      <w:r>
        <w:rPr>
          <w:spacing w:val="15"/>
          <w:sz w:val="28"/>
        </w:rPr>
        <w:t xml:space="preserve"> </w:t>
      </w:r>
      <w:r>
        <w:rPr>
          <w:spacing w:val="-10"/>
          <w:sz w:val="28"/>
        </w:rPr>
        <w:t>–</w:t>
      </w:r>
    </w:p>
    <w:p w:rsidR="00AD4680" w:rsidRDefault="00DA1AEF">
      <w:pPr>
        <w:pStyle w:val="a3"/>
        <w:spacing w:line="321" w:lineRule="exact"/>
        <w:ind w:left="1419"/>
      </w:pPr>
      <w:r>
        <w:t>III,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rPr>
          <w:spacing w:val="-5"/>
        </w:rPr>
        <w:t>с.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spacing w:before="1"/>
        <w:ind w:right="422" w:firstLine="707"/>
        <w:jc w:val="both"/>
        <w:rPr>
          <w:sz w:val="28"/>
        </w:rPr>
      </w:pPr>
      <w:r>
        <w:rPr>
          <w:sz w:val="28"/>
        </w:rPr>
        <w:t>Российская Федерация. Законы. О качестве и безопасности пищевых продуктов [Электронный ресурс]: федер. Закон: [принят Гос.</w:t>
      </w:r>
      <w:r>
        <w:rPr>
          <w:spacing w:val="40"/>
          <w:sz w:val="28"/>
        </w:rPr>
        <w:t xml:space="preserve"> </w:t>
      </w:r>
      <w:r>
        <w:rPr>
          <w:sz w:val="28"/>
        </w:rPr>
        <w:t>Думой 1 дек.1999 г.: одобр. Советом Федерации 23 дек. 1999 г.: в ред. На 13.07.2015г. № 213-ФЗ].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26" w:firstLine="707"/>
        <w:jc w:val="both"/>
        <w:rPr>
          <w:sz w:val="28"/>
        </w:rPr>
      </w:pPr>
      <w:r>
        <w:rPr>
          <w:sz w:val="28"/>
        </w:rPr>
        <w:t>Российская Федерация. Постановления. Правила оказания услуг общественного питания [Электронный ресурс]: постановление</w:t>
      </w:r>
      <w:r>
        <w:rPr>
          <w:spacing w:val="40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36"/>
          <w:sz w:val="28"/>
        </w:rPr>
        <w:t xml:space="preserve"> </w:t>
      </w:r>
      <w:r>
        <w:rPr>
          <w:sz w:val="28"/>
        </w:rPr>
        <w:t>РФ:</w:t>
      </w:r>
      <w:r>
        <w:rPr>
          <w:spacing w:val="36"/>
          <w:sz w:val="28"/>
        </w:rPr>
        <w:t xml:space="preserve"> </w:t>
      </w:r>
      <w:r>
        <w:rPr>
          <w:sz w:val="28"/>
        </w:rPr>
        <w:t>[Утв.</w:t>
      </w:r>
      <w:r>
        <w:rPr>
          <w:spacing w:val="39"/>
          <w:sz w:val="28"/>
        </w:rPr>
        <w:t xml:space="preserve"> </w:t>
      </w:r>
      <w:r>
        <w:rPr>
          <w:sz w:val="28"/>
        </w:rPr>
        <w:t>15</w:t>
      </w:r>
      <w:r>
        <w:rPr>
          <w:spacing w:val="37"/>
          <w:sz w:val="28"/>
        </w:rPr>
        <w:t xml:space="preserve"> </w:t>
      </w:r>
      <w:r>
        <w:rPr>
          <w:sz w:val="28"/>
        </w:rPr>
        <w:t>авг.</w:t>
      </w:r>
      <w:r>
        <w:rPr>
          <w:spacing w:val="37"/>
          <w:sz w:val="28"/>
        </w:rPr>
        <w:t xml:space="preserve"> </w:t>
      </w:r>
      <w:r>
        <w:rPr>
          <w:sz w:val="28"/>
        </w:rPr>
        <w:t>1997</w:t>
      </w:r>
      <w:r>
        <w:rPr>
          <w:spacing w:val="37"/>
          <w:sz w:val="28"/>
        </w:rPr>
        <w:t xml:space="preserve"> </w:t>
      </w:r>
      <w:r>
        <w:rPr>
          <w:sz w:val="28"/>
        </w:rPr>
        <w:t>г.</w:t>
      </w:r>
      <w:r>
        <w:rPr>
          <w:spacing w:val="39"/>
          <w:sz w:val="28"/>
        </w:rPr>
        <w:t xml:space="preserve"> </w:t>
      </w:r>
      <w:r>
        <w:rPr>
          <w:sz w:val="28"/>
        </w:rPr>
        <w:t>№</w:t>
      </w:r>
      <w:r>
        <w:rPr>
          <w:spacing w:val="39"/>
          <w:sz w:val="28"/>
        </w:rPr>
        <w:t xml:space="preserve"> </w:t>
      </w:r>
      <w:r>
        <w:rPr>
          <w:sz w:val="28"/>
        </w:rPr>
        <w:t>1036: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ред.</w:t>
      </w:r>
      <w:r>
        <w:rPr>
          <w:spacing w:val="36"/>
          <w:sz w:val="28"/>
        </w:rPr>
        <w:t xml:space="preserve"> </w:t>
      </w:r>
      <w:r>
        <w:rPr>
          <w:sz w:val="28"/>
        </w:rPr>
        <w:t>От</w:t>
      </w:r>
      <w:r>
        <w:rPr>
          <w:spacing w:val="39"/>
          <w:sz w:val="28"/>
        </w:rPr>
        <w:t xml:space="preserve"> </w:t>
      </w:r>
      <w:r>
        <w:rPr>
          <w:sz w:val="28"/>
        </w:rPr>
        <w:t>10</w:t>
      </w:r>
      <w:r>
        <w:rPr>
          <w:spacing w:val="41"/>
          <w:sz w:val="28"/>
        </w:rPr>
        <w:t xml:space="preserve"> </w:t>
      </w:r>
      <w:r>
        <w:rPr>
          <w:sz w:val="28"/>
        </w:rPr>
        <w:t>мая</w:t>
      </w:r>
      <w:r>
        <w:rPr>
          <w:spacing w:val="37"/>
          <w:sz w:val="28"/>
        </w:rPr>
        <w:t xml:space="preserve"> </w:t>
      </w:r>
      <w:r>
        <w:rPr>
          <w:sz w:val="28"/>
        </w:rPr>
        <w:t>2007</w:t>
      </w:r>
      <w:r>
        <w:rPr>
          <w:spacing w:val="38"/>
          <w:sz w:val="28"/>
        </w:rPr>
        <w:t xml:space="preserve"> </w:t>
      </w:r>
      <w:r>
        <w:rPr>
          <w:spacing w:val="-10"/>
          <w:sz w:val="28"/>
        </w:rPr>
        <w:t>№</w:t>
      </w:r>
    </w:p>
    <w:p w:rsidR="00AD4680" w:rsidRDefault="00DA1AEF">
      <w:pPr>
        <w:pStyle w:val="a3"/>
        <w:spacing w:before="1"/>
        <w:ind w:left="1419"/>
      </w:pPr>
      <w:r>
        <w:rPr>
          <w:spacing w:val="-2"/>
        </w:rPr>
        <w:t>276].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23" w:firstLine="707"/>
        <w:jc w:val="both"/>
        <w:rPr>
          <w:sz w:val="28"/>
        </w:rPr>
      </w:pPr>
      <w:r>
        <w:rPr>
          <w:sz w:val="28"/>
        </w:rPr>
        <w:t>СанПиН 2.3.2. 1324-03Гигиенические требования к срокам годности и условиям хранения пищевых продуктов [Электронный ресурс]: постановление Главного государственного санитарного врача РФ от 22 мая 2003 г. № 98.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20" w:firstLine="707"/>
        <w:jc w:val="both"/>
        <w:rPr>
          <w:sz w:val="28"/>
        </w:rPr>
      </w:pPr>
      <w:r>
        <w:rPr>
          <w:sz w:val="28"/>
        </w:rPr>
        <w:t>СанПиН 2.3.2.1078-01 Гигиенические требования безопасности и пищевой ценности пищевых продуктов [Электронный ресурс]:</w:t>
      </w:r>
      <w:r>
        <w:rPr>
          <w:spacing w:val="40"/>
          <w:sz w:val="28"/>
        </w:rPr>
        <w:t xml:space="preserve"> </w:t>
      </w:r>
      <w:r>
        <w:rPr>
          <w:sz w:val="28"/>
        </w:rPr>
        <w:t>постановление Главного государственного санитарного врача РФ от 20 августа 2002 г. № 27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22" w:firstLine="707"/>
        <w:jc w:val="both"/>
        <w:rPr>
          <w:sz w:val="28"/>
        </w:rPr>
      </w:pPr>
      <w:r>
        <w:rPr>
          <w:sz w:val="28"/>
        </w:rPr>
        <w:t>СанПиН 2.3.6. 1079-01 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 [Электронный ресурс]: постановление Главного государственного санитарного врача РФ от 08 ноября 2001 г. № 31.– Режим доступа: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833"/>
        </w:tabs>
        <w:ind w:right="418" w:firstLine="707"/>
        <w:jc w:val="both"/>
        <w:rPr>
          <w:sz w:val="28"/>
        </w:rPr>
      </w:pPr>
      <w:r>
        <w:rPr>
          <w:sz w:val="28"/>
        </w:rPr>
        <w:t>СП 1.1.1058-01. Организация и проведение производственного контроля за соблюдением санитарных правил и выполнением санитарно- эпидемиологических</w:t>
      </w:r>
      <w:r>
        <w:rPr>
          <w:spacing w:val="80"/>
          <w:sz w:val="28"/>
        </w:rPr>
        <w:t xml:space="preserve">  </w:t>
      </w:r>
      <w:r>
        <w:rPr>
          <w:sz w:val="28"/>
        </w:rPr>
        <w:t>(профилактических)</w:t>
      </w:r>
      <w:r>
        <w:rPr>
          <w:spacing w:val="80"/>
          <w:sz w:val="28"/>
        </w:rPr>
        <w:t xml:space="preserve">  </w:t>
      </w:r>
      <w:r>
        <w:rPr>
          <w:sz w:val="28"/>
        </w:rPr>
        <w:t>мероприятий</w:t>
      </w:r>
      <w:r>
        <w:rPr>
          <w:spacing w:val="80"/>
          <w:sz w:val="28"/>
        </w:rPr>
        <w:t xml:space="preserve">  </w:t>
      </w:r>
      <w:r>
        <w:rPr>
          <w:sz w:val="28"/>
        </w:rPr>
        <w:t>[Электронный</w:t>
      </w:r>
    </w:p>
    <w:p w:rsidR="00AD4680" w:rsidRDefault="00AD4680">
      <w:pPr>
        <w:pStyle w:val="a4"/>
        <w:rPr>
          <w:sz w:val="28"/>
        </w:rPr>
        <w:sectPr w:rsidR="00AD4680">
          <w:pgSz w:w="11910" w:h="16840"/>
          <w:pgMar w:top="1040" w:right="425" w:bottom="1200" w:left="283" w:header="0" w:footer="1003" w:gutter="0"/>
          <w:cols w:space="720"/>
        </w:sectPr>
      </w:pPr>
    </w:p>
    <w:p w:rsidR="00AD4680" w:rsidRDefault="00DA1AEF">
      <w:pPr>
        <w:pStyle w:val="a3"/>
        <w:spacing w:before="67" w:line="242" w:lineRule="auto"/>
        <w:ind w:left="1419" w:right="428"/>
        <w:jc w:val="both"/>
      </w:pPr>
      <w:r>
        <w:lastRenderedPageBreak/>
        <w:t>ресурс]: постановление Главного государственного санитарного врача РФ от 13 июля 2001 г. № 18.</w:t>
      </w:r>
    </w:p>
    <w:p w:rsidR="00AD4680" w:rsidRDefault="00DA1AEF">
      <w:pPr>
        <w:pStyle w:val="a4"/>
        <w:numPr>
          <w:ilvl w:val="0"/>
          <w:numId w:val="8"/>
        </w:numPr>
        <w:tabs>
          <w:tab w:val="left" w:pos="2572"/>
        </w:tabs>
        <w:ind w:right="418" w:firstLine="707"/>
        <w:jc w:val="both"/>
        <w:rPr>
          <w:sz w:val="28"/>
        </w:rPr>
      </w:pPr>
      <w:r>
        <w:rPr>
          <w:sz w:val="28"/>
        </w:rPr>
        <w:t>Кучер, Л. С. Официант-бармен / Л. С. Кучер, Л. М. Шкуратова. — Ростов-на-Дону</w:t>
      </w:r>
      <w:r>
        <w:rPr>
          <w:spacing w:val="75"/>
          <w:sz w:val="28"/>
        </w:rPr>
        <w:t xml:space="preserve"> </w:t>
      </w:r>
      <w:r>
        <w:rPr>
          <w:sz w:val="28"/>
        </w:rPr>
        <w:t>:</w:t>
      </w:r>
      <w:r>
        <w:rPr>
          <w:spacing w:val="77"/>
          <w:sz w:val="28"/>
        </w:rPr>
        <w:t xml:space="preserve"> </w:t>
      </w:r>
      <w:r>
        <w:rPr>
          <w:sz w:val="28"/>
        </w:rPr>
        <w:t>Феникс,</w:t>
      </w:r>
      <w:r>
        <w:rPr>
          <w:spacing w:val="75"/>
          <w:sz w:val="28"/>
        </w:rPr>
        <w:t xml:space="preserve"> </w:t>
      </w:r>
      <w:r>
        <w:rPr>
          <w:sz w:val="28"/>
        </w:rPr>
        <w:t>2017.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74"/>
          <w:sz w:val="28"/>
        </w:rPr>
        <w:t xml:space="preserve"> </w:t>
      </w:r>
      <w:r>
        <w:rPr>
          <w:sz w:val="28"/>
        </w:rPr>
        <w:t>540</w:t>
      </w:r>
      <w:r>
        <w:rPr>
          <w:spacing w:val="77"/>
          <w:sz w:val="28"/>
        </w:rPr>
        <w:t xml:space="preserve"> </w:t>
      </w:r>
      <w:r>
        <w:rPr>
          <w:sz w:val="28"/>
        </w:rPr>
        <w:t>с.</w:t>
      </w:r>
      <w:r>
        <w:rPr>
          <w:spacing w:val="79"/>
          <w:sz w:val="28"/>
        </w:rPr>
        <w:t xml:space="preserve"> </w:t>
      </w:r>
      <w:r>
        <w:rPr>
          <w:sz w:val="28"/>
        </w:rPr>
        <w:t>—</w:t>
      </w:r>
      <w:r>
        <w:rPr>
          <w:spacing w:val="76"/>
          <w:sz w:val="28"/>
        </w:rPr>
        <w:t xml:space="preserve"> </w:t>
      </w:r>
      <w:r>
        <w:rPr>
          <w:sz w:val="28"/>
        </w:rPr>
        <w:t>ISBN</w:t>
      </w:r>
      <w:r>
        <w:rPr>
          <w:spacing w:val="75"/>
          <w:sz w:val="28"/>
        </w:rPr>
        <w:t xml:space="preserve"> </w:t>
      </w:r>
      <w:r>
        <w:rPr>
          <w:sz w:val="28"/>
        </w:rPr>
        <w:t>978-5-222-27707-2.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</w:p>
    <w:p w:rsidR="00AD4680" w:rsidRDefault="00DA1AEF">
      <w:pPr>
        <w:pStyle w:val="a3"/>
        <w:ind w:left="1419" w:right="418"/>
        <w:jc w:val="both"/>
      </w:pPr>
      <w:r>
        <w:t>Текст</w:t>
      </w:r>
      <w:r>
        <w:rPr>
          <w:spacing w:val="-3"/>
        </w:rPr>
        <w:t xml:space="preserve"> </w:t>
      </w:r>
      <w:r>
        <w:t>: электронный // Лань : электронно-библиотечная система. — URL: https://e.lanbook.com/book/106987 (дата обращения: 10.04.2025). — Режим доступа: для авториз. Пользователей.Наименование.</w:t>
      </w:r>
    </w:p>
    <w:p w:rsidR="00AD4680" w:rsidRDefault="00AD4680">
      <w:pPr>
        <w:pStyle w:val="a3"/>
      </w:pPr>
    </w:p>
    <w:p w:rsidR="00AD4680" w:rsidRDefault="00DA1AEF">
      <w:pPr>
        <w:pStyle w:val="2"/>
        <w:numPr>
          <w:ilvl w:val="1"/>
          <w:numId w:val="22"/>
        </w:numPr>
        <w:tabs>
          <w:tab w:val="left" w:pos="1910"/>
        </w:tabs>
        <w:spacing w:before="1" w:line="319" w:lineRule="exact"/>
        <w:ind w:left="1910" w:hanging="491"/>
        <w:jc w:val="both"/>
      </w:pPr>
      <w:bookmarkStart w:id="12" w:name="_bookmark11"/>
      <w:bookmarkEnd w:id="12"/>
      <w:r>
        <w:t>Общие</w:t>
      </w:r>
      <w:r>
        <w:rPr>
          <w:spacing w:val="-7"/>
        </w:rPr>
        <w:t xml:space="preserve"> </w:t>
      </w:r>
      <w:r>
        <w:t>требования</w:t>
      </w:r>
      <w:r>
        <w:rPr>
          <w:spacing w:val="-7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AD4680" w:rsidRDefault="00DA1AEF">
      <w:pPr>
        <w:pStyle w:val="a3"/>
        <w:ind w:left="1419" w:right="421" w:firstLine="847"/>
        <w:jc w:val="both"/>
      </w:pPr>
      <w:r>
        <w:t>Учебная практика проводится в учебно-производственных</w:t>
      </w:r>
      <w:r>
        <w:rPr>
          <w:spacing w:val="40"/>
        </w:rPr>
        <w:t xml:space="preserve"> </w:t>
      </w:r>
      <w:r>
        <w:t>мастерских, лабораториях и иных структурных подразделениях образовательного учреждения, либо в организациях в специально оборудованных помещениях на основе договоров между организацией, осуществляющей деятельность по образовательной программе соответствующего профиля (далее – Профильная организация), и образовательным учреждением.</w:t>
      </w:r>
    </w:p>
    <w:p w:rsidR="00AD4680" w:rsidRDefault="00DA1AEF">
      <w:pPr>
        <w:pStyle w:val="a3"/>
        <w:ind w:left="1419" w:right="420" w:firstLine="424"/>
        <w:jc w:val="both"/>
      </w:pPr>
      <w:r>
        <w:t xml:space="preserve">Сроки проведения учебной практики устанавливаются образовательной организацией в соответствии с ОПОП-П по профессии 43.01.09 Повар, </w:t>
      </w:r>
      <w:r>
        <w:rPr>
          <w:spacing w:val="-2"/>
        </w:rPr>
        <w:t>кондитер</w:t>
      </w:r>
    </w:p>
    <w:p w:rsidR="00AD4680" w:rsidRDefault="00DA1AEF">
      <w:pPr>
        <w:pStyle w:val="a3"/>
        <w:ind w:left="1419" w:right="424" w:firstLine="494"/>
        <w:jc w:val="both"/>
      </w:pPr>
      <w:r>
        <w:t>Учебная практика реализуются в форме практической подготовки и проводятся как непрерывно, так и путем чередования с теоретическими занятиями по дням (неделям) при условии обеспечения связи между теоретическим обучением и содержанием практики.</w:t>
      </w:r>
    </w:p>
    <w:p w:rsidR="00AD4680" w:rsidRDefault="00AD4680">
      <w:pPr>
        <w:pStyle w:val="a3"/>
        <w:spacing w:before="2"/>
      </w:pPr>
    </w:p>
    <w:p w:rsidR="00AD4680" w:rsidRDefault="00DA1AEF">
      <w:pPr>
        <w:pStyle w:val="2"/>
        <w:numPr>
          <w:ilvl w:val="1"/>
          <w:numId w:val="7"/>
        </w:numPr>
        <w:tabs>
          <w:tab w:val="left" w:pos="1840"/>
        </w:tabs>
        <w:spacing w:line="320" w:lineRule="exact"/>
        <w:ind w:left="1840" w:hanging="421"/>
        <w:jc w:val="both"/>
      </w:pPr>
      <w:bookmarkStart w:id="13" w:name="_bookmark12"/>
      <w:bookmarkEnd w:id="13"/>
      <w:r>
        <w:t>Кадровое</w:t>
      </w:r>
      <w:r>
        <w:rPr>
          <w:spacing w:val="-11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процесса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AD4680" w:rsidRDefault="00DA1AEF">
      <w:pPr>
        <w:pStyle w:val="a3"/>
        <w:spacing w:line="242" w:lineRule="auto"/>
        <w:ind w:left="1419" w:right="423" w:firstLine="424"/>
        <w:jc w:val="both"/>
      </w:pPr>
      <w:r>
        <w:t>Учебная практика проводится преподавателями дисциплин профессионального цикла.</w:t>
      </w:r>
    </w:p>
    <w:p w:rsidR="00AD4680" w:rsidRDefault="00AD4680">
      <w:pPr>
        <w:pStyle w:val="a3"/>
        <w:spacing w:line="242" w:lineRule="auto"/>
        <w:jc w:val="both"/>
        <w:sectPr w:rsidR="00AD4680">
          <w:pgSz w:w="11910" w:h="16840"/>
          <w:pgMar w:top="1040" w:right="425" w:bottom="1200" w:left="283" w:header="0" w:footer="1003" w:gutter="0"/>
          <w:cols w:space="720"/>
        </w:sectPr>
      </w:pPr>
    </w:p>
    <w:p w:rsidR="00AD4680" w:rsidRDefault="00DA1AEF">
      <w:pPr>
        <w:pStyle w:val="1"/>
        <w:numPr>
          <w:ilvl w:val="0"/>
          <w:numId w:val="22"/>
        </w:numPr>
        <w:tabs>
          <w:tab w:val="left" w:pos="2097"/>
          <w:tab w:val="left" w:pos="4173"/>
          <w:tab w:val="left" w:pos="4859"/>
          <w:tab w:val="left" w:pos="6572"/>
          <w:tab w:val="left" w:pos="9125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УЧЕБНОЙ ПРАКТИКИ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551"/>
        </w:trPr>
        <w:tc>
          <w:tcPr>
            <w:tcW w:w="1387" w:type="dxa"/>
          </w:tcPr>
          <w:p w:rsidR="00AD4680" w:rsidRDefault="00DA1AEF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AD4680" w:rsidRDefault="00DA1AEF">
            <w:pPr>
              <w:pStyle w:val="TableParagraph"/>
              <w:spacing w:line="259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spacing w:line="273" w:lineRule="exact"/>
              <w:ind w:left="7" w:righ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AD4680" w:rsidRDefault="00DA1AEF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оценки </w:t>
            </w:r>
            <w:r>
              <w:rPr>
                <w:b/>
                <w:spacing w:val="-2"/>
                <w:sz w:val="24"/>
              </w:rPr>
              <w:t>результата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AD4680" w:rsidRDefault="00DA1AEF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AD4680">
        <w:trPr>
          <w:trHeight w:val="13179"/>
        </w:trPr>
        <w:tc>
          <w:tcPr>
            <w:tcW w:w="1387" w:type="dxa"/>
          </w:tcPr>
          <w:p w:rsidR="00AD4680" w:rsidRDefault="00DA1AEF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УП.06</w:t>
            </w: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6.1.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line="237" w:lineRule="auto"/>
              <w:ind w:right="101" w:firstLine="14"/>
              <w:jc w:val="both"/>
              <w:rPr>
                <w:sz w:val="24"/>
              </w:rPr>
            </w:pPr>
            <w:r>
              <w:rPr>
                <w:sz w:val="24"/>
              </w:rPr>
              <w:t>принимает, оформляет и уточняет заказ гостей организации 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3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рекомендует гостями организации питания по выбору блюд и напитков;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5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передает заказ гостей организации питания на кухню и в бар организации </w:t>
            </w:r>
            <w:r>
              <w:rPr>
                <w:spacing w:val="-2"/>
                <w:sz w:val="24"/>
              </w:rPr>
              <w:t>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1717"/>
              </w:tabs>
              <w:spacing w:before="1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досервировывает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столы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в соответствие с заказом </w:t>
            </w:r>
            <w:r>
              <w:rPr>
                <w:spacing w:val="-2"/>
                <w:sz w:val="24"/>
              </w:rPr>
              <w:t>гостей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 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2082"/>
              </w:tabs>
              <w:ind w:right="96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подает меню, карту вин, барную и коктейльную карту в соответствии с </w:t>
            </w:r>
            <w:r>
              <w:rPr>
                <w:spacing w:val="-2"/>
                <w:sz w:val="24"/>
              </w:rPr>
              <w:t>ресторанным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этикетом </w:t>
            </w:r>
            <w:r>
              <w:rPr>
                <w:sz w:val="24"/>
              </w:rPr>
              <w:t>обслуживания гостей;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2468"/>
              </w:tabs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выясняет пожелания и </w:t>
            </w:r>
            <w:r>
              <w:rPr>
                <w:spacing w:val="-2"/>
                <w:sz w:val="24"/>
              </w:rPr>
              <w:t>потребности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гостя </w:t>
            </w:r>
            <w:r>
              <w:rPr>
                <w:sz w:val="24"/>
              </w:rPr>
              <w:t xml:space="preserve">относительно заказа блюд и </w:t>
            </w:r>
            <w:r>
              <w:rPr>
                <w:spacing w:val="-2"/>
                <w:sz w:val="24"/>
              </w:rPr>
              <w:t>напитков;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дает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пояснения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гостям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 блюдам и напиткам;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консультирует</w:t>
            </w:r>
          </w:p>
          <w:p w:rsidR="00AD4680" w:rsidRDefault="00DA1AEF">
            <w:pPr>
              <w:pStyle w:val="TableParagraph"/>
              <w:ind w:left="91" w:right="95"/>
              <w:jc w:val="both"/>
              <w:rPr>
                <w:sz w:val="24"/>
              </w:rPr>
            </w:pPr>
            <w:r>
              <w:rPr>
                <w:sz w:val="24"/>
              </w:rPr>
              <w:t>потребителей по выбору напитков,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сочетаемости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блюдами;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3" w:line="237" w:lineRule="auto"/>
              <w:ind w:right="720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пользуется автоматизированными</w:t>
            </w:r>
          </w:p>
          <w:p w:rsidR="00AD4680" w:rsidRDefault="00DA1AEF">
            <w:pPr>
              <w:pStyle w:val="TableParagraph"/>
              <w:tabs>
                <w:tab w:val="left" w:pos="2879"/>
              </w:tabs>
              <w:ind w:left="91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программами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мобильными терминалами при приеме заказа на блюда и напитки;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</w:tabs>
              <w:spacing w:before="2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заносит и редактирует данные по заказу в </w:t>
            </w:r>
            <w:r>
              <w:rPr>
                <w:spacing w:val="-2"/>
                <w:sz w:val="24"/>
              </w:rPr>
              <w:t>специализированных</w:t>
            </w:r>
          </w:p>
          <w:p w:rsidR="00AD4680" w:rsidRDefault="00DA1AEF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программах организации </w:t>
            </w:r>
            <w:r>
              <w:rPr>
                <w:spacing w:val="-2"/>
                <w:sz w:val="24"/>
              </w:rPr>
              <w:t>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1732"/>
              </w:tabs>
              <w:spacing w:before="2"/>
              <w:ind w:right="98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электронное </w:t>
            </w:r>
            <w:r>
              <w:rPr>
                <w:sz w:val="24"/>
              </w:rPr>
              <w:t>меню,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интерактивный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стол в организации питания. </w:t>
            </w:r>
            <w:r>
              <w:rPr>
                <w:spacing w:val="-2"/>
                <w:sz w:val="24"/>
              </w:rPr>
              <w:t>Знает:</w:t>
            </w:r>
          </w:p>
          <w:p w:rsidR="00AD4680" w:rsidRDefault="00DA1AEF">
            <w:pPr>
              <w:pStyle w:val="TableParagraph"/>
              <w:numPr>
                <w:ilvl w:val="0"/>
                <w:numId w:val="6"/>
              </w:numPr>
              <w:tabs>
                <w:tab w:val="left" w:pos="373"/>
                <w:tab w:val="left" w:pos="1824"/>
                <w:tab w:val="left" w:pos="2036"/>
              </w:tabs>
              <w:spacing w:before="1" w:line="237" w:lineRule="auto"/>
              <w:ind w:right="97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нормативные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правовые </w:t>
            </w: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Российской</w:t>
            </w:r>
          </w:p>
          <w:p w:rsidR="00AD4680" w:rsidRDefault="00DA1AEF">
            <w:pPr>
              <w:pStyle w:val="TableParagraph"/>
              <w:tabs>
                <w:tab w:val="left" w:pos="1489"/>
              </w:tabs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Федерации,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регулирующие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tabs>
                <w:tab w:val="left" w:pos="1455"/>
                <w:tab w:val="left" w:pos="2167"/>
              </w:tabs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>Дневник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учебной практике</w:t>
            </w:r>
          </w:p>
        </w:tc>
      </w:tr>
    </w:tbl>
    <w:p w:rsidR="00AD4680" w:rsidRDefault="00AD4680">
      <w:pPr>
        <w:pStyle w:val="TableParagraph"/>
        <w:rPr>
          <w:sz w:val="24"/>
        </w:rPr>
        <w:sectPr w:rsidR="00AD4680">
          <w:pgSz w:w="11910" w:h="16840"/>
          <w:pgMar w:top="104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13748"/>
        </w:trPr>
        <w:tc>
          <w:tcPr>
            <w:tcW w:w="1387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ind w:left="91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деятельность организаций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line="237" w:lineRule="auto"/>
              <w:ind w:right="97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характеристику блюд и напитков, включенных в </w:t>
            </w:r>
            <w:r>
              <w:rPr>
                <w:spacing w:val="-4"/>
                <w:sz w:val="24"/>
              </w:rPr>
              <w:t>меню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6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сочетаемости напитков и блюд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классификацию</w:t>
            </w:r>
          </w:p>
          <w:p w:rsidR="00AD4680" w:rsidRDefault="00DA1AEF">
            <w:pPr>
              <w:pStyle w:val="TableParagraph"/>
              <w:tabs>
                <w:tab w:val="left" w:pos="2877"/>
              </w:tabs>
              <w:spacing w:line="274" w:lineRule="exact"/>
              <w:ind w:lef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алкогольных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ind w:lef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безалкогольных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2" w:line="292" w:lineRule="exact"/>
              <w:ind w:left="373" w:hanging="26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</w:t>
            </w:r>
          </w:p>
          <w:p w:rsidR="00AD4680" w:rsidRDefault="00DA1AEF">
            <w:pPr>
              <w:pStyle w:val="TableParagraph"/>
              <w:ind w:left="91" w:right="97"/>
              <w:jc w:val="both"/>
              <w:rPr>
                <w:sz w:val="24"/>
              </w:rPr>
            </w:pPr>
            <w:r>
              <w:rPr>
                <w:sz w:val="24"/>
              </w:rPr>
              <w:t>алкогольных напитков, рекомендуемых в качестве аперитивов и дижестивов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  <w:tab w:val="left" w:pos="1582"/>
              </w:tabs>
              <w:spacing w:before="1"/>
              <w:ind w:right="96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классификацию чая по </w:t>
            </w:r>
            <w:r>
              <w:rPr>
                <w:spacing w:val="-2"/>
                <w:sz w:val="24"/>
              </w:rPr>
              <w:t>степени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ферментации, </w:t>
            </w:r>
            <w:r>
              <w:rPr>
                <w:sz w:val="24"/>
              </w:rPr>
              <w:t>методы заваривания чая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  <w:tab w:val="left" w:pos="1676"/>
                <w:tab w:val="left" w:pos="2420"/>
              </w:tabs>
              <w:ind w:right="99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нечайные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чаи: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виды, </w:t>
            </w:r>
            <w:r>
              <w:rPr>
                <w:spacing w:val="-2"/>
                <w:sz w:val="24"/>
              </w:rPr>
              <w:t>характеристики, отличительные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особенности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3" w:line="237" w:lineRule="auto"/>
              <w:ind w:right="96" w:firstLine="14"/>
              <w:jc w:val="both"/>
              <w:rPr>
                <w:sz w:val="24"/>
              </w:rPr>
            </w:pPr>
            <w:r>
              <w:rPr>
                <w:sz w:val="24"/>
              </w:rPr>
              <w:t>классификацию кофе по видам и степени обжарки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4" w:line="237" w:lineRule="auto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сочетаемость чая и кофе с алкогольными напитками и десертами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  <w:tab w:val="left" w:pos="1542"/>
                <w:tab w:val="left" w:pos="2061"/>
              </w:tabs>
              <w:spacing w:before="5"/>
              <w:ind w:right="97" w:firstLine="1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культуры </w:t>
            </w:r>
            <w:r>
              <w:rPr>
                <w:sz w:val="24"/>
              </w:rPr>
              <w:t xml:space="preserve">обслуживания, протокола и </w:t>
            </w:r>
            <w:r>
              <w:rPr>
                <w:spacing w:val="-2"/>
                <w:sz w:val="24"/>
              </w:rPr>
              <w:t>этикета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обслуживания </w:t>
            </w:r>
            <w:r>
              <w:rPr>
                <w:sz w:val="24"/>
              </w:rPr>
              <w:t>гостей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2" w:line="237" w:lineRule="auto"/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создания и редактирования заказа в </w:t>
            </w:r>
            <w:r>
              <w:rPr>
                <w:spacing w:val="-2"/>
                <w:sz w:val="24"/>
              </w:rPr>
              <w:t>специализированных</w:t>
            </w:r>
          </w:p>
          <w:p w:rsidR="00AD4680" w:rsidRDefault="00DA1AEF">
            <w:pPr>
              <w:pStyle w:val="TableParagraph"/>
              <w:spacing w:before="2"/>
              <w:ind w:left="91" w:right="104"/>
              <w:jc w:val="both"/>
              <w:rPr>
                <w:sz w:val="24"/>
              </w:rPr>
            </w:pPr>
            <w:r>
              <w:rPr>
                <w:sz w:val="24"/>
              </w:rPr>
              <w:t>программах по приему и оформлению заказов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5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>порядок и процедура передачи заказа на кухню и в бар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spacing w:before="5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и способы постановки вопросов при определении потребностей </w:t>
            </w:r>
            <w:r>
              <w:rPr>
                <w:spacing w:val="-2"/>
                <w:sz w:val="24"/>
              </w:rPr>
              <w:t>гостей</w:t>
            </w:r>
          </w:p>
          <w:p w:rsidR="00AD4680" w:rsidRDefault="00DA1AEF">
            <w:pPr>
              <w:pStyle w:val="TableParagraph"/>
              <w:numPr>
                <w:ilvl w:val="0"/>
                <w:numId w:val="5"/>
              </w:numPr>
              <w:tabs>
                <w:tab w:val="left" w:pos="373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техника продаж и презентации блюд и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tabs>
                <w:tab w:val="left" w:pos="1871"/>
                <w:tab w:val="left" w:pos="2133"/>
                <w:tab w:val="left" w:pos="2773"/>
              </w:tabs>
              <w:spacing w:line="270" w:lineRule="atLeast"/>
              <w:ind w:left="225" w:right="21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охраны </w:t>
            </w:r>
            <w:r>
              <w:rPr>
                <w:sz w:val="24"/>
              </w:rPr>
              <w:t xml:space="preserve">труда, санитарии и </w:t>
            </w:r>
            <w:r>
              <w:rPr>
                <w:spacing w:val="-2"/>
                <w:sz w:val="24"/>
              </w:rPr>
              <w:t>гигиены,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пожарной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организациях питания</w:t>
            </w:r>
          </w:p>
        </w:tc>
        <w:tc>
          <w:tcPr>
            <w:tcW w:w="311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  <w:tr w:rsidR="00AD4680">
        <w:trPr>
          <w:trHeight w:val="57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6.2.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tabs>
                <w:tab w:val="left" w:pos="1770"/>
                <w:tab w:val="left" w:pos="2878"/>
              </w:tabs>
              <w:spacing w:before="3" w:line="274" w:lineRule="exact"/>
              <w:ind w:left="91" w:right="98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напитки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кухни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pacing w:val="-4"/>
                <w:sz w:val="24"/>
              </w:rPr>
              <w:t>бара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</w:tbl>
    <w:p w:rsidR="00AD4680" w:rsidRDefault="00AD4680">
      <w:pPr>
        <w:rPr>
          <w:sz w:val="2"/>
          <w:szCs w:val="2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14303"/>
        </w:trPr>
        <w:tc>
          <w:tcPr>
            <w:tcW w:w="1387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spacing w:line="270" w:lineRule="exact"/>
              <w:ind w:left="91"/>
              <w:jc w:val="both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17"/>
              </w:tabs>
              <w:spacing w:before="4" w:line="237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подает блюда и напитки </w:t>
            </w:r>
            <w:r>
              <w:rPr>
                <w:spacing w:val="-2"/>
                <w:sz w:val="24"/>
              </w:rPr>
              <w:t>гостям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 питания;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8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оперативно заменяет использованную посуду, приборы и столовое белье;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283"/>
                <w:tab w:val="left" w:pos="2077"/>
              </w:tabs>
              <w:spacing w:before="5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проверяет качество и соответствие оформления </w:t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напитков </w:t>
            </w:r>
            <w:r>
              <w:rPr>
                <w:spacing w:val="-2"/>
                <w:sz w:val="24"/>
              </w:rPr>
              <w:t>установленным</w:t>
            </w:r>
          </w:p>
          <w:p w:rsidR="00AD4680" w:rsidRDefault="00DA1AEF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требованиям внутренних стандартов к качеству и оформлению блюд и </w:t>
            </w:r>
            <w:r>
              <w:rPr>
                <w:spacing w:val="-2"/>
                <w:sz w:val="24"/>
              </w:rPr>
              <w:t>напитков;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line="292" w:lineRule="exact"/>
              <w:ind w:left="373" w:hanging="28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досервировывает,</w:t>
            </w:r>
          </w:p>
          <w:p w:rsidR="00AD4680" w:rsidRDefault="00DA1AEF">
            <w:pPr>
              <w:pStyle w:val="TableParagraph"/>
              <w:tabs>
                <w:tab w:val="left" w:pos="2880"/>
              </w:tabs>
              <w:ind w:left="91" w:right="97"/>
              <w:jc w:val="both"/>
              <w:rPr>
                <w:sz w:val="24"/>
              </w:rPr>
            </w:pPr>
            <w:r>
              <w:rPr>
                <w:sz w:val="24"/>
              </w:rPr>
              <w:t>пересервировывает стол в соответствии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заказанными </w:t>
            </w:r>
            <w:r>
              <w:rPr>
                <w:spacing w:val="-2"/>
                <w:sz w:val="24"/>
              </w:rPr>
              <w:t>блюдами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ind w:left="91" w:right="47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последовательностью подачи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напитки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 подносов, сервировочных тележек и подсобных </w:t>
            </w:r>
            <w:r>
              <w:rPr>
                <w:spacing w:val="-2"/>
                <w:sz w:val="24"/>
              </w:rPr>
              <w:t>столиков;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1"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презентует гостям блюда и напитки при подаче;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2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производит операции по подготовке блюда и напитков к презентации в присутствии гостей;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4"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порционирует и доводит до готовности блюда в присутствии потребителей;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7" w:line="237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разрешает конфликтные </w:t>
            </w:r>
            <w:r>
              <w:rPr>
                <w:spacing w:val="-2"/>
                <w:sz w:val="24"/>
              </w:rPr>
              <w:t>ситуации.</w:t>
            </w:r>
          </w:p>
          <w:p w:rsidR="00AD4680" w:rsidRDefault="00DA1AEF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Знает: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824"/>
              </w:tabs>
              <w:spacing w:before="1"/>
              <w:ind w:right="97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нормативные правовые </w:t>
            </w:r>
            <w:r>
              <w:rPr>
                <w:spacing w:val="-4"/>
                <w:sz w:val="24"/>
              </w:rPr>
              <w:t>акты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Российской </w:t>
            </w:r>
            <w:r>
              <w:rPr>
                <w:sz w:val="24"/>
              </w:rPr>
              <w:t xml:space="preserve">Федерации, регулирующие деятельность организаций </w:t>
            </w:r>
            <w:r>
              <w:rPr>
                <w:spacing w:val="-2"/>
                <w:sz w:val="24"/>
              </w:rPr>
              <w:t>питания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2" w:line="237" w:lineRule="auto"/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правила и очередность подачи блюд и 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spacing w:before="5" w:line="237" w:lineRule="auto"/>
              <w:ind w:right="99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требования к качеству, температуре подачи блюд и </w:t>
            </w:r>
            <w:r>
              <w:rPr>
                <w:spacing w:val="-2"/>
                <w:sz w:val="24"/>
              </w:rPr>
              <w:t>напитков</w:t>
            </w:r>
          </w:p>
          <w:p w:rsidR="00AD4680" w:rsidRDefault="00DA1AEF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99"/>
                <w:tab w:val="left" w:pos="2876"/>
              </w:tabs>
              <w:spacing w:before="7" w:line="237" w:lineRule="auto"/>
              <w:ind w:right="99" w:firstLine="14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порционирования</w:t>
            </w:r>
            <w:r>
              <w:rPr>
                <w:sz w:val="24"/>
              </w:rPr>
              <w:tab/>
            </w:r>
            <w:r>
              <w:rPr>
                <w:spacing w:val="-6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AD4680" w:rsidRDefault="00DA1AEF">
            <w:pPr>
              <w:pStyle w:val="TableParagraph"/>
              <w:spacing w:before="3" w:line="266" w:lineRule="exact"/>
              <w:ind w:left="91"/>
              <w:rPr>
                <w:sz w:val="24"/>
              </w:rPr>
            </w:pPr>
            <w:r>
              <w:rPr>
                <w:sz w:val="24"/>
              </w:rPr>
              <w:t>напитков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D4680" w:rsidRDefault="00AD4680">
      <w:pPr>
        <w:pStyle w:val="TableParagraph"/>
        <w:rPr>
          <w:sz w:val="24"/>
        </w:rPr>
        <w:sectPr w:rsidR="00AD4680">
          <w:type w:val="continuous"/>
          <w:pgSz w:w="11910" w:h="16840"/>
          <w:pgMar w:top="1100" w:right="425" w:bottom="1283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266"/>
        </w:trPr>
        <w:tc>
          <w:tcPr>
            <w:tcW w:w="1387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присутствии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гостей</w:t>
            </w:r>
          </w:p>
        </w:tc>
        <w:tc>
          <w:tcPr>
            <w:tcW w:w="311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столовой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5" w:lineRule="exact"/>
              <w:ind w:left="91"/>
              <w:rPr>
                <w:sz w:val="24"/>
              </w:rPr>
            </w:pPr>
            <w:r>
              <w:rPr>
                <w:sz w:val="24"/>
              </w:rPr>
              <w:t>посуды,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чайной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кофейной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972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посуды,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приборов,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722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ресторанных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аксессуаров,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2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подачи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подачи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подачи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пива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подачи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коктейлей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9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91"/>
              <w:rPr>
                <w:sz w:val="24"/>
              </w:rPr>
            </w:pPr>
            <w:r>
              <w:rPr>
                <w:sz w:val="24"/>
              </w:rPr>
              <w:t>подачи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крепких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спиртных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2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напитков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0" w:lineRule="exact"/>
              <w:ind w:left="91"/>
              <w:rPr>
                <w:sz w:val="24"/>
              </w:rPr>
            </w:pPr>
            <w:r>
              <w:rPr>
                <w:sz w:val="24"/>
              </w:rPr>
              <w:t>подачи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кофе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628"/>
                <w:tab w:val="left" w:pos="2190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технику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360"/>
              </w:tabs>
              <w:spacing w:line="24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замены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576"/>
                <w:tab w:val="left" w:pos="2878"/>
              </w:tabs>
              <w:spacing w:line="246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столовой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1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2" w:lineRule="exact"/>
              <w:ind w:left="91"/>
              <w:rPr>
                <w:sz w:val="24"/>
              </w:rPr>
            </w:pPr>
            <w:r>
              <w:rPr>
                <w:sz w:val="24"/>
              </w:rPr>
              <w:t>столовых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приборов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8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799"/>
              </w:tabs>
              <w:spacing w:line="269" w:lineRule="exact"/>
              <w:ind w:left="105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методы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разрешения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конфликтных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охраны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труда,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565"/>
                <w:tab w:val="left" w:pos="209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санитарии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гигиены,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289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пожарной</w:t>
            </w:r>
            <w:r>
              <w:rPr>
                <w:spacing w:val="3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AD4680" w:rsidRDefault="00DA1AEF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организациях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питания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8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AD4680" w:rsidRDefault="00DA1AEF">
            <w:pPr>
              <w:pStyle w:val="TableParagraph"/>
              <w:spacing w:line="24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3118" w:type="dxa"/>
            <w:tcBorders>
              <w:bottom w:val="nil"/>
            </w:tcBorders>
          </w:tcPr>
          <w:p w:rsidR="00AD4680" w:rsidRDefault="00DA1AEF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i/>
                <w:sz w:val="24"/>
              </w:rPr>
              <w:t>–</w:t>
            </w:r>
            <w:r>
              <w:rPr>
                <w:i/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точностью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распознает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74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проблемные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426"/>
                <w:tab w:val="left" w:pos="190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различных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контекстах;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74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анализирует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345"/>
                <w:tab w:val="left" w:pos="263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при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245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86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78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определяют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93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эффективно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совершает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поиск;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86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218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ресурсов;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208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разрабатывает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детально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AD4680" w:rsidRDefault="00AD4680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AD4680" w:rsidRDefault="00DA1AEF">
            <w:pPr>
              <w:pStyle w:val="TableParagraph"/>
              <w:tabs>
                <w:tab w:val="left" w:pos="196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оценивает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AD4680" w:rsidRDefault="00AD4680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AD4680" w:rsidRDefault="00DA1AEF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шагу;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</w:tbl>
    <w:p w:rsidR="00AD4680" w:rsidRDefault="00AD4680">
      <w:pPr>
        <w:rPr>
          <w:sz w:val="2"/>
          <w:szCs w:val="2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1951"/>
        </w:trPr>
        <w:tc>
          <w:tcPr>
            <w:tcW w:w="1387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tabs>
                <w:tab w:val="left" w:pos="1703"/>
                <w:tab w:val="left" w:pos="1773"/>
              </w:tabs>
              <w:ind w:left="91" w:right="97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минусы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полученного </w:t>
            </w:r>
            <w:r>
              <w:rPr>
                <w:sz w:val="24"/>
              </w:rPr>
              <w:t xml:space="preserve">результата, своего плана и </w:t>
            </w:r>
            <w:r>
              <w:rPr>
                <w:spacing w:val="-4"/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реализации, </w:t>
            </w:r>
            <w:r>
              <w:rPr>
                <w:sz w:val="24"/>
              </w:rPr>
              <w:t>предложение критериев оценки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AD4680" w:rsidRDefault="00DA1AEF">
            <w:pPr>
              <w:pStyle w:val="TableParagraph"/>
              <w:spacing w:line="261" w:lineRule="exact"/>
              <w:ind w:lef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улучшению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  <w:tc>
          <w:tcPr>
            <w:tcW w:w="311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  <w:tr w:rsidR="00AD4680">
        <w:trPr>
          <w:trHeight w:val="5537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1764"/>
                <w:tab w:val="left" w:pos="230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оптимально планирует информационный поиск из </w:t>
            </w:r>
            <w:r>
              <w:rPr>
                <w:spacing w:val="-2"/>
                <w:sz w:val="24"/>
              </w:rPr>
              <w:t>широкого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набора </w:t>
            </w:r>
            <w:r>
              <w:rPr>
                <w:sz w:val="24"/>
              </w:rPr>
              <w:t xml:space="preserve">источников, необходимого </w:t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>профессиональных задач;</w:t>
            </w:r>
          </w:p>
          <w:p w:rsidR="00AD4680" w:rsidRDefault="00DA1AEF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анализирует полученную информацию,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 точностью выделения в ней главных аспектов;</w:t>
            </w:r>
          </w:p>
          <w:p w:rsidR="00AD4680" w:rsidRDefault="00DA1AEF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2092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 структурирования</w:t>
            </w:r>
          </w:p>
          <w:p w:rsidR="00AD4680" w:rsidRDefault="00DA1AEF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отобранной информации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параметрами поиска;</w:t>
            </w:r>
          </w:p>
          <w:p w:rsidR="00AD4680" w:rsidRDefault="00DA1AEF">
            <w:pPr>
              <w:pStyle w:val="TableParagraph"/>
              <w:ind w:left="91" w:right="98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соблюдает адекватность интерпретации полученной информации в контексте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AD4680" w:rsidRDefault="00DA1AEF">
            <w:pPr>
              <w:pStyle w:val="TableParagraph"/>
              <w:spacing w:line="261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224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– использует 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AD4680" w:rsidRDefault="00DA1AEF">
            <w:pPr>
              <w:pStyle w:val="TableParagraph"/>
              <w:tabs>
                <w:tab w:val="left" w:pos="2758"/>
              </w:tabs>
              <w:ind w:left="105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AD4680" w:rsidRDefault="00DA1AEF">
            <w:pPr>
              <w:pStyle w:val="TableParagraph"/>
              <w:tabs>
                <w:tab w:val="left" w:pos="2113"/>
              </w:tabs>
              <w:spacing w:line="237" w:lineRule="auto"/>
              <w:ind w:left="91" w:right="98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адекватно применяет </w:t>
            </w: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AD4680" w:rsidRDefault="00DA1AEF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– эффективно участвует в деловом общении для решения деловых задач;</w:t>
            </w:r>
          </w:p>
          <w:p w:rsidR="00AD4680" w:rsidRDefault="00DA1AEF">
            <w:pPr>
              <w:pStyle w:val="TableParagraph"/>
              <w:spacing w:line="237" w:lineRule="auto"/>
              <w:ind w:left="91" w:right="101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оптимально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AD4680" w:rsidRDefault="00DA1AEF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2503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tabs>
                <w:tab w:val="left" w:pos="1443"/>
                <w:tab w:val="left" w:pos="1813"/>
                <w:tab w:val="left" w:pos="2491"/>
                <w:tab w:val="left" w:pos="2537"/>
                <w:tab w:val="left" w:pos="2878"/>
              </w:tabs>
              <w:ind w:left="105" w:right="96"/>
              <w:jc w:val="righ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устно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письменно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излагает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</w:p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AD4680" w:rsidRDefault="00DA1AEF">
            <w:pPr>
              <w:pStyle w:val="TableParagraph"/>
              <w:tabs>
                <w:tab w:val="left" w:pos="2771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AD4680" w:rsidRDefault="00DA1AEF">
            <w:pPr>
              <w:pStyle w:val="TableParagraph"/>
              <w:tabs>
                <w:tab w:val="left" w:pos="465"/>
                <w:tab w:val="left" w:pos="1786"/>
                <w:tab w:val="left" w:pos="2160"/>
              </w:tabs>
              <w:spacing w:line="237" w:lineRule="auto"/>
              <w:ind w:left="91" w:right="98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соблюдает толерантность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</w:p>
          <w:p w:rsidR="00AD4680" w:rsidRDefault="00DA1AEF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359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tabs>
                <w:tab w:val="left" w:pos="1839"/>
              </w:tabs>
              <w:spacing w:line="288" w:lineRule="exact"/>
              <w:ind w:left="91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</w:tbl>
    <w:p w:rsidR="00AD4680" w:rsidRDefault="00AD4680">
      <w:pPr>
        <w:rPr>
          <w:sz w:val="2"/>
          <w:szCs w:val="2"/>
        </w:rPr>
        <w:sectPr w:rsidR="00AD4680">
          <w:type w:val="continuous"/>
          <w:pgSz w:w="11910" w:h="16840"/>
          <w:pgMar w:top="1100" w:right="425" w:bottom="1200" w:left="283" w:header="0" w:footer="1003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AD4680">
        <w:trPr>
          <w:trHeight w:val="361"/>
        </w:trPr>
        <w:tc>
          <w:tcPr>
            <w:tcW w:w="1387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spacing w:line="270" w:lineRule="exact"/>
              <w:ind w:left="91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 w:val="restart"/>
          </w:tcPr>
          <w:p w:rsidR="00AD4680" w:rsidRDefault="00AD4680">
            <w:pPr>
              <w:pStyle w:val="TableParagraph"/>
              <w:ind w:left="0"/>
              <w:rPr>
                <w:sz w:val="24"/>
              </w:rPr>
            </w:pPr>
          </w:p>
        </w:tc>
      </w:tr>
      <w:tr w:rsidR="00AD4680">
        <w:trPr>
          <w:trHeight w:val="2500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07.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– с точностью соблюдает правила экологической безопасности при 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AD4680" w:rsidRDefault="00DA1AEF">
            <w:pPr>
              <w:pStyle w:val="TableParagraph"/>
              <w:spacing w:line="237" w:lineRule="auto"/>
              <w:ind w:left="91" w:right="217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 xml:space="preserve">эффективно </w:t>
            </w:r>
            <w:r>
              <w:rPr>
                <w:spacing w:val="-2"/>
                <w:sz w:val="24"/>
              </w:rPr>
              <w:t>обеспечивает</w:t>
            </w:r>
          </w:p>
          <w:p w:rsidR="00AD4680" w:rsidRDefault="00DA1AEF">
            <w:pPr>
              <w:pStyle w:val="TableParagraph"/>
              <w:tabs>
                <w:tab w:val="left" w:pos="2769"/>
              </w:tabs>
              <w:spacing w:line="270" w:lineRule="atLeast"/>
              <w:ind w:left="91" w:right="100"/>
              <w:rPr>
                <w:sz w:val="24"/>
              </w:rPr>
            </w:pPr>
            <w:r>
              <w:rPr>
                <w:spacing w:val="-2"/>
                <w:sz w:val="24"/>
              </w:rPr>
              <w:t>ресурсосбережение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5006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ОК08.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numPr>
                <w:ilvl w:val="0"/>
                <w:numId w:val="2"/>
              </w:numPr>
              <w:tabs>
                <w:tab w:val="left" w:pos="373"/>
              </w:tabs>
              <w:spacing w:line="256" w:lineRule="auto"/>
              <w:ind w:right="1151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 физкультурно- оздоровительную</w:t>
            </w:r>
          </w:p>
          <w:p w:rsidR="00AD4680" w:rsidRDefault="00DA1AEF">
            <w:pPr>
              <w:pStyle w:val="TableParagraph"/>
              <w:tabs>
                <w:tab w:val="left" w:pos="2655"/>
              </w:tabs>
              <w:spacing w:before="1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  <w:p w:rsidR="00AD4680" w:rsidRDefault="00DA1AEF">
            <w:pPr>
              <w:pStyle w:val="TableParagraph"/>
              <w:tabs>
                <w:tab w:val="left" w:pos="2041"/>
              </w:tabs>
              <w:spacing w:before="21" w:line="259" w:lineRule="auto"/>
              <w:ind w:left="156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укрепления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здоровья, </w:t>
            </w:r>
            <w:r>
              <w:rPr>
                <w:sz w:val="24"/>
              </w:rPr>
              <w:t>достижения жизненных и профессиональных целей;</w:t>
            </w:r>
          </w:p>
          <w:p w:rsidR="00AD4680" w:rsidRDefault="00DA1AEF">
            <w:pPr>
              <w:pStyle w:val="TableParagraph"/>
              <w:numPr>
                <w:ilvl w:val="0"/>
                <w:numId w:val="2"/>
              </w:numPr>
              <w:tabs>
                <w:tab w:val="left" w:pos="373"/>
                <w:tab w:val="left" w:pos="1595"/>
              </w:tabs>
              <w:spacing w:line="25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рациональные </w:t>
            </w:r>
            <w:r>
              <w:rPr>
                <w:spacing w:val="-2"/>
                <w:sz w:val="24"/>
              </w:rPr>
              <w:t>приемы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двигательных</w:t>
            </w:r>
          </w:p>
          <w:p w:rsidR="00AD4680" w:rsidRDefault="00DA1AEF">
            <w:pPr>
              <w:pStyle w:val="TableParagraph"/>
              <w:tabs>
                <w:tab w:val="left" w:pos="2893"/>
              </w:tabs>
              <w:spacing w:before="2"/>
              <w:ind w:left="1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функций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AD4680" w:rsidRDefault="00DA1AEF">
            <w:pPr>
              <w:pStyle w:val="TableParagraph"/>
              <w:spacing w:before="21" w:line="259" w:lineRule="auto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  <w:p w:rsidR="00AD4680" w:rsidRDefault="00DA1AEF">
            <w:pPr>
              <w:pStyle w:val="TableParagraph"/>
              <w:numPr>
                <w:ilvl w:val="0"/>
                <w:numId w:val="2"/>
              </w:numPr>
              <w:tabs>
                <w:tab w:val="left" w:pos="813"/>
              </w:tabs>
              <w:spacing w:before="1" w:line="292" w:lineRule="exact"/>
              <w:ind w:left="813" w:hanging="722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</w:p>
          <w:p w:rsidR="00AD4680" w:rsidRDefault="00DA1AEF">
            <w:pPr>
              <w:pStyle w:val="TableParagraph"/>
              <w:tabs>
                <w:tab w:val="left" w:pos="1535"/>
              </w:tabs>
              <w:ind w:left="91" w:right="98"/>
              <w:rPr>
                <w:sz w:val="24"/>
              </w:rPr>
            </w:pPr>
            <w:r>
              <w:rPr>
                <w:spacing w:val="-2"/>
                <w:sz w:val="24"/>
              </w:rPr>
              <w:t>средствами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профилактики перенапряжения,</w:t>
            </w:r>
          </w:p>
          <w:p w:rsidR="00AD4680" w:rsidRDefault="00DA1AEF">
            <w:pPr>
              <w:pStyle w:val="TableParagraph"/>
              <w:spacing w:line="270" w:lineRule="atLeast"/>
              <w:ind w:left="91"/>
              <w:rPr>
                <w:sz w:val="24"/>
              </w:rPr>
            </w:pPr>
            <w:r>
              <w:rPr>
                <w:sz w:val="24"/>
              </w:rPr>
              <w:t>характерными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данной </w:t>
            </w:r>
            <w:r>
              <w:rPr>
                <w:spacing w:val="-2"/>
                <w:sz w:val="24"/>
              </w:rPr>
              <w:t>специальности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  <w:tr w:rsidR="00AD4680">
        <w:trPr>
          <w:trHeight w:val="5261"/>
        </w:trPr>
        <w:tc>
          <w:tcPr>
            <w:tcW w:w="1387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AD4680" w:rsidRDefault="00DA1AEF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09.</w:t>
            </w:r>
          </w:p>
        </w:tc>
        <w:tc>
          <w:tcPr>
            <w:tcW w:w="3118" w:type="dxa"/>
          </w:tcPr>
          <w:p w:rsidR="00AD4680" w:rsidRDefault="00DA1AEF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2032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понимает </w:t>
            </w:r>
            <w:r>
              <w:rPr>
                <w:sz w:val="24"/>
              </w:rPr>
              <w:t xml:space="preserve">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AD4680" w:rsidRDefault="00DA1AEF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921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применяет нормативную</w:t>
            </w:r>
          </w:p>
          <w:p w:rsidR="00AD4680" w:rsidRDefault="00DA1AEF">
            <w:pPr>
              <w:pStyle w:val="TableParagraph"/>
              <w:tabs>
                <w:tab w:val="left" w:pos="2895"/>
              </w:tabs>
              <w:ind w:left="105" w:right="9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AD4680" w:rsidRDefault="00DA1AEF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AD4680" w:rsidRDefault="00DA1AEF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984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точно,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адекватно </w:t>
            </w:r>
            <w:r>
              <w:rPr>
                <w:sz w:val="24"/>
              </w:rPr>
              <w:t>ситуации обосновывает и объясняет свои действия (текущие и планируемые);</w:t>
            </w:r>
          </w:p>
          <w:p w:rsidR="00AD4680" w:rsidRDefault="00DA1AEF">
            <w:pPr>
              <w:pStyle w:val="TableParagraph"/>
              <w:tabs>
                <w:tab w:val="left" w:pos="2355"/>
              </w:tabs>
              <w:spacing w:line="292" w:lineRule="exact"/>
              <w:ind w:left="91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пишет</w:t>
            </w:r>
          </w:p>
          <w:p w:rsidR="00AD4680" w:rsidRDefault="00DA1AEF">
            <w:pPr>
              <w:pStyle w:val="TableParagraph"/>
              <w:tabs>
                <w:tab w:val="left" w:pos="2188"/>
              </w:tabs>
              <w:ind w:left="91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простые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связные </w:t>
            </w:r>
            <w:r>
              <w:rPr>
                <w:sz w:val="24"/>
              </w:rPr>
              <w:t>сообщения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интересующие</w:t>
            </w:r>
          </w:p>
          <w:p w:rsidR="00AD4680" w:rsidRDefault="00DA1AEF">
            <w:pPr>
              <w:pStyle w:val="TableParagraph"/>
              <w:spacing w:line="264" w:lineRule="exact"/>
              <w:ind w:left="9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AD4680" w:rsidRDefault="00AD4680">
            <w:pPr>
              <w:rPr>
                <w:sz w:val="2"/>
                <w:szCs w:val="2"/>
              </w:rPr>
            </w:pPr>
          </w:p>
        </w:tc>
      </w:tr>
    </w:tbl>
    <w:p w:rsidR="00DA1AEF" w:rsidRDefault="00DA1AEF"/>
    <w:sectPr w:rsidR="00DA1AEF">
      <w:type w:val="continuous"/>
      <w:pgSz w:w="11910" w:h="16840"/>
      <w:pgMar w:top="1100" w:right="425" w:bottom="1200" w:left="283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4EAB" w:rsidRDefault="00554EAB">
      <w:r>
        <w:separator/>
      </w:r>
    </w:p>
  </w:endnote>
  <w:endnote w:type="continuationSeparator" w:id="0">
    <w:p w:rsidR="00554EAB" w:rsidRDefault="00554E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4680" w:rsidRDefault="00DA1AEF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667776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AD4680" w:rsidRDefault="00DA1AEF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2B4FBC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6648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AD4680" w:rsidRDefault="00DA1AEF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2B4FBC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4EAB" w:rsidRDefault="00554EAB">
      <w:r>
        <w:separator/>
      </w:r>
    </w:p>
  </w:footnote>
  <w:footnote w:type="continuationSeparator" w:id="0">
    <w:p w:rsidR="00554EAB" w:rsidRDefault="00554E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94AC9"/>
    <w:multiLevelType w:val="hybridMultilevel"/>
    <w:tmpl w:val="9A60FBE6"/>
    <w:lvl w:ilvl="0" w:tplc="55A868E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BEFFEC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8E5E2890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A73298A0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D72C648C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EC984960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6E1802D8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7F54399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79B23FD8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" w15:restartNumberingAfterBreak="0">
    <w:nsid w:val="091806E0"/>
    <w:multiLevelType w:val="hybridMultilevel"/>
    <w:tmpl w:val="CC3CCDEA"/>
    <w:lvl w:ilvl="0" w:tplc="165876C0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347032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A89E34AA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CC28C5A2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91061890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C03C62E0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B334724E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A39C4294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740C5704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2" w15:restartNumberingAfterBreak="0">
    <w:nsid w:val="110936D8"/>
    <w:multiLevelType w:val="hybridMultilevel"/>
    <w:tmpl w:val="9A2AE408"/>
    <w:lvl w:ilvl="0" w:tplc="A4FCEB30">
      <w:numFmt w:val="bullet"/>
      <w:lvlText w:val=""/>
      <w:lvlJc w:val="left"/>
      <w:pPr>
        <w:ind w:left="107" w:hanging="67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D87E90">
      <w:numFmt w:val="bullet"/>
      <w:lvlText w:val="•"/>
      <w:lvlJc w:val="left"/>
      <w:pPr>
        <w:ind w:left="804" w:hanging="675"/>
      </w:pPr>
      <w:rPr>
        <w:rFonts w:hint="default"/>
        <w:lang w:val="ru-RU" w:eastAsia="en-US" w:bidi="ar-SA"/>
      </w:rPr>
    </w:lvl>
    <w:lvl w:ilvl="2" w:tplc="0298C900">
      <w:numFmt w:val="bullet"/>
      <w:lvlText w:val="•"/>
      <w:lvlJc w:val="left"/>
      <w:pPr>
        <w:ind w:left="1508" w:hanging="675"/>
      </w:pPr>
      <w:rPr>
        <w:rFonts w:hint="default"/>
        <w:lang w:val="ru-RU" w:eastAsia="en-US" w:bidi="ar-SA"/>
      </w:rPr>
    </w:lvl>
    <w:lvl w:ilvl="3" w:tplc="81900F02">
      <w:numFmt w:val="bullet"/>
      <w:lvlText w:val="•"/>
      <w:lvlJc w:val="left"/>
      <w:pPr>
        <w:ind w:left="2212" w:hanging="675"/>
      </w:pPr>
      <w:rPr>
        <w:rFonts w:hint="default"/>
        <w:lang w:val="ru-RU" w:eastAsia="en-US" w:bidi="ar-SA"/>
      </w:rPr>
    </w:lvl>
    <w:lvl w:ilvl="4" w:tplc="1862EB60">
      <w:numFmt w:val="bullet"/>
      <w:lvlText w:val="•"/>
      <w:lvlJc w:val="left"/>
      <w:pPr>
        <w:ind w:left="2917" w:hanging="675"/>
      </w:pPr>
      <w:rPr>
        <w:rFonts w:hint="default"/>
        <w:lang w:val="ru-RU" w:eastAsia="en-US" w:bidi="ar-SA"/>
      </w:rPr>
    </w:lvl>
    <w:lvl w:ilvl="5" w:tplc="812875DA">
      <w:numFmt w:val="bullet"/>
      <w:lvlText w:val="•"/>
      <w:lvlJc w:val="left"/>
      <w:pPr>
        <w:ind w:left="3621" w:hanging="675"/>
      </w:pPr>
      <w:rPr>
        <w:rFonts w:hint="default"/>
        <w:lang w:val="ru-RU" w:eastAsia="en-US" w:bidi="ar-SA"/>
      </w:rPr>
    </w:lvl>
    <w:lvl w:ilvl="6" w:tplc="CA62B732">
      <w:numFmt w:val="bullet"/>
      <w:lvlText w:val="•"/>
      <w:lvlJc w:val="left"/>
      <w:pPr>
        <w:ind w:left="4325" w:hanging="675"/>
      </w:pPr>
      <w:rPr>
        <w:rFonts w:hint="default"/>
        <w:lang w:val="ru-RU" w:eastAsia="en-US" w:bidi="ar-SA"/>
      </w:rPr>
    </w:lvl>
    <w:lvl w:ilvl="7" w:tplc="A5B81B4C">
      <w:numFmt w:val="bullet"/>
      <w:lvlText w:val="•"/>
      <w:lvlJc w:val="left"/>
      <w:pPr>
        <w:ind w:left="5030" w:hanging="675"/>
      </w:pPr>
      <w:rPr>
        <w:rFonts w:hint="default"/>
        <w:lang w:val="ru-RU" w:eastAsia="en-US" w:bidi="ar-SA"/>
      </w:rPr>
    </w:lvl>
    <w:lvl w:ilvl="8" w:tplc="8F983256">
      <w:numFmt w:val="bullet"/>
      <w:lvlText w:val="•"/>
      <w:lvlJc w:val="left"/>
      <w:pPr>
        <w:ind w:left="5734" w:hanging="675"/>
      </w:pPr>
      <w:rPr>
        <w:rFonts w:hint="default"/>
        <w:lang w:val="ru-RU" w:eastAsia="en-US" w:bidi="ar-SA"/>
      </w:rPr>
    </w:lvl>
  </w:abstractNum>
  <w:abstractNum w:abstractNumId="3" w15:restartNumberingAfterBreak="0">
    <w:nsid w:val="12A3259E"/>
    <w:multiLevelType w:val="hybridMultilevel"/>
    <w:tmpl w:val="999ED190"/>
    <w:lvl w:ilvl="0" w:tplc="1396DFEA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0E3340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7BA85DCA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954C07E8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B002ED20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6416FB0E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F5E2740C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7D3249AC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B0AC68F4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4" w15:restartNumberingAfterBreak="0">
    <w:nsid w:val="1B024BDD"/>
    <w:multiLevelType w:val="hybridMultilevel"/>
    <w:tmpl w:val="66682034"/>
    <w:lvl w:ilvl="0" w:tplc="B696208A">
      <w:numFmt w:val="bullet"/>
      <w:lvlText w:val="-"/>
      <w:lvlJc w:val="left"/>
      <w:pPr>
        <w:ind w:left="107" w:hanging="32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6D8F784">
      <w:numFmt w:val="bullet"/>
      <w:lvlText w:val="•"/>
      <w:lvlJc w:val="left"/>
      <w:pPr>
        <w:ind w:left="599" w:hanging="327"/>
      </w:pPr>
      <w:rPr>
        <w:rFonts w:hint="default"/>
        <w:lang w:val="ru-RU" w:eastAsia="en-US" w:bidi="ar-SA"/>
      </w:rPr>
    </w:lvl>
    <w:lvl w:ilvl="2" w:tplc="3754EBEC">
      <w:numFmt w:val="bullet"/>
      <w:lvlText w:val="•"/>
      <w:lvlJc w:val="left"/>
      <w:pPr>
        <w:ind w:left="1098" w:hanging="327"/>
      </w:pPr>
      <w:rPr>
        <w:rFonts w:hint="default"/>
        <w:lang w:val="ru-RU" w:eastAsia="en-US" w:bidi="ar-SA"/>
      </w:rPr>
    </w:lvl>
    <w:lvl w:ilvl="3" w:tplc="7BB40B46">
      <w:numFmt w:val="bullet"/>
      <w:lvlText w:val="•"/>
      <w:lvlJc w:val="left"/>
      <w:pPr>
        <w:ind w:left="1597" w:hanging="327"/>
      </w:pPr>
      <w:rPr>
        <w:rFonts w:hint="default"/>
        <w:lang w:val="ru-RU" w:eastAsia="en-US" w:bidi="ar-SA"/>
      </w:rPr>
    </w:lvl>
    <w:lvl w:ilvl="4" w:tplc="C720AC30">
      <w:numFmt w:val="bullet"/>
      <w:lvlText w:val="•"/>
      <w:lvlJc w:val="left"/>
      <w:pPr>
        <w:ind w:left="2097" w:hanging="327"/>
      </w:pPr>
      <w:rPr>
        <w:rFonts w:hint="default"/>
        <w:lang w:val="ru-RU" w:eastAsia="en-US" w:bidi="ar-SA"/>
      </w:rPr>
    </w:lvl>
    <w:lvl w:ilvl="5" w:tplc="26085804">
      <w:numFmt w:val="bullet"/>
      <w:lvlText w:val="•"/>
      <w:lvlJc w:val="left"/>
      <w:pPr>
        <w:ind w:left="2596" w:hanging="327"/>
      </w:pPr>
      <w:rPr>
        <w:rFonts w:hint="default"/>
        <w:lang w:val="ru-RU" w:eastAsia="en-US" w:bidi="ar-SA"/>
      </w:rPr>
    </w:lvl>
    <w:lvl w:ilvl="6" w:tplc="04DCE754">
      <w:numFmt w:val="bullet"/>
      <w:lvlText w:val="•"/>
      <w:lvlJc w:val="left"/>
      <w:pPr>
        <w:ind w:left="3095" w:hanging="327"/>
      </w:pPr>
      <w:rPr>
        <w:rFonts w:hint="default"/>
        <w:lang w:val="ru-RU" w:eastAsia="en-US" w:bidi="ar-SA"/>
      </w:rPr>
    </w:lvl>
    <w:lvl w:ilvl="7" w:tplc="4134E7E4">
      <w:numFmt w:val="bullet"/>
      <w:lvlText w:val="•"/>
      <w:lvlJc w:val="left"/>
      <w:pPr>
        <w:ind w:left="3595" w:hanging="327"/>
      </w:pPr>
      <w:rPr>
        <w:rFonts w:hint="default"/>
        <w:lang w:val="ru-RU" w:eastAsia="en-US" w:bidi="ar-SA"/>
      </w:rPr>
    </w:lvl>
    <w:lvl w:ilvl="8" w:tplc="91E69BCC">
      <w:numFmt w:val="bullet"/>
      <w:lvlText w:val="•"/>
      <w:lvlJc w:val="left"/>
      <w:pPr>
        <w:ind w:left="4094" w:hanging="327"/>
      </w:pPr>
      <w:rPr>
        <w:rFonts w:hint="default"/>
        <w:lang w:val="ru-RU" w:eastAsia="en-US" w:bidi="ar-SA"/>
      </w:rPr>
    </w:lvl>
  </w:abstractNum>
  <w:abstractNum w:abstractNumId="5" w15:restartNumberingAfterBreak="0">
    <w:nsid w:val="1C74579B"/>
    <w:multiLevelType w:val="multilevel"/>
    <w:tmpl w:val="502CF7C0"/>
    <w:lvl w:ilvl="0">
      <w:start w:val="1"/>
      <w:numFmt w:val="decimal"/>
      <w:lvlText w:val="%1."/>
      <w:lvlJc w:val="left"/>
      <w:pPr>
        <w:ind w:left="1639" w:hanging="22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05" w:hanging="38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844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88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32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77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21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65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9" w:hanging="387"/>
      </w:pPr>
      <w:rPr>
        <w:rFonts w:hint="default"/>
        <w:lang w:val="ru-RU" w:eastAsia="en-US" w:bidi="ar-SA"/>
      </w:rPr>
    </w:lvl>
  </w:abstractNum>
  <w:abstractNum w:abstractNumId="6" w15:restartNumberingAfterBreak="0">
    <w:nsid w:val="28B8474F"/>
    <w:multiLevelType w:val="hybridMultilevel"/>
    <w:tmpl w:val="CEBEF4FA"/>
    <w:lvl w:ilvl="0" w:tplc="CE7AD7D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F261A6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842C2A28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889416B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62AA7878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F50C7E2A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A1D8659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9AC0421E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DBEA1A8A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7" w15:restartNumberingAfterBreak="0">
    <w:nsid w:val="2A4436A2"/>
    <w:multiLevelType w:val="hybridMultilevel"/>
    <w:tmpl w:val="363059CE"/>
    <w:lvl w:ilvl="0" w:tplc="B1F47FB4">
      <w:numFmt w:val="bullet"/>
      <w:lvlText w:val=""/>
      <w:lvlJc w:val="left"/>
      <w:pPr>
        <w:ind w:left="11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F52E22E">
      <w:numFmt w:val="bullet"/>
      <w:lvlText w:val="•"/>
      <w:lvlJc w:val="left"/>
      <w:pPr>
        <w:ind w:left="822" w:hanging="425"/>
      </w:pPr>
      <w:rPr>
        <w:rFonts w:hint="default"/>
        <w:lang w:val="ru-RU" w:eastAsia="en-US" w:bidi="ar-SA"/>
      </w:rPr>
    </w:lvl>
    <w:lvl w:ilvl="2" w:tplc="BF1E9B72">
      <w:numFmt w:val="bullet"/>
      <w:lvlText w:val="•"/>
      <w:lvlJc w:val="left"/>
      <w:pPr>
        <w:ind w:left="1524" w:hanging="425"/>
      </w:pPr>
      <w:rPr>
        <w:rFonts w:hint="default"/>
        <w:lang w:val="ru-RU" w:eastAsia="en-US" w:bidi="ar-SA"/>
      </w:rPr>
    </w:lvl>
    <w:lvl w:ilvl="3" w:tplc="0C8C9A7E">
      <w:numFmt w:val="bullet"/>
      <w:lvlText w:val="•"/>
      <w:lvlJc w:val="left"/>
      <w:pPr>
        <w:ind w:left="2226" w:hanging="425"/>
      </w:pPr>
      <w:rPr>
        <w:rFonts w:hint="default"/>
        <w:lang w:val="ru-RU" w:eastAsia="en-US" w:bidi="ar-SA"/>
      </w:rPr>
    </w:lvl>
    <w:lvl w:ilvl="4" w:tplc="6E0C2D0C">
      <w:numFmt w:val="bullet"/>
      <w:lvlText w:val="•"/>
      <w:lvlJc w:val="left"/>
      <w:pPr>
        <w:ind w:left="2929" w:hanging="425"/>
      </w:pPr>
      <w:rPr>
        <w:rFonts w:hint="default"/>
        <w:lang w:val="ru-RU" w:eastAsia="en-US" w:bidi="ar-SA"/>
      </w:rPr>
    </w:lvl>
    <w:lvl w:ilvl="5" w:tplc="AF4CA3CC">
      <w:numFmt w:val="bullet"/>
      <w:lvlText w:val="•"/>
      <w:lvlJc w:val="left"/>
      <w:pPr>
        <w:ind w:left="3631" w:hanging="425"/>
      </w:pPr>
      <w:rPr>
        <w:rFonts w:hint="default"/>
        <w:lang w:val="ru-RU" w:eastAsia="en-US" w:bidi="ar-SA"/>
      </w:rPr>
    </w:lvl>
    <w:lvl w:ilvl="6" w:tplc="6ADAB748">
      <w:numFmt w:val="bullet"/>
      <w:lvlText w:val="•"/>
      <w:lvlJc w:val="left"/>
      <w:pPr>
        <w:ind w:left="4333" w:hanging="425"/>
      </w:pPr>
      <w:rPr>
        <w:rFonts w:hint="default"/>
        <w:lang w:val="ru-RU" w:eastAsia="en-US" w:bidi="ar-SA"/>
      </w:rPr>
    </w:lvl>
    <w:lvl w:ilvl="7" w:tplc="BB50A648">
      <w:numFmt w:val="bullet"/>
      <w:lvlText w:val="•"/>
      <w:lvlJc w:val="left"/>
      <w:pPr>
        <w:ind w:left="5036" w:hanging="425"/>
      </w:pPr>
      <w:rPr>
        <w:rFonts w:hint="default"/>
        <w:lang w:val="ru-RU" w:eastAsia="en-US" w:bidi="ar-SA"/>
      </w:rPr>
    </w:lvl>
    <w:lvl w:ilvl="8" w:tplc="8DF2E2D4">
      <w:numFmt w:val="bullet"/>
      <w:lvlText w:val="•"/>
      <w:lvlJc w:val="left"/>
      <w:pPr>
        <w:ind w:left="5738" w:hanging="425"/>
      </w:pPr>
      <w:rPr>
        <w:rFonts w:hint="default"/>
        <w:lang w:val="ru-RU" w:eastAsia="en-US" w:bidi="ar-SA"/>
      </w:rPr>
    </w:lvl>
  </w:abstractNum>
  <w:abstractNum w:abstractNumId="8" w15:restartNumberingAfterBreak="0">
    <w:nsid w:val="31931B73"/>
    <w:multiLevelType w:val="hybridMultilevel"/>
    <w:tmpl w:val="707A7CFE"/>
    <w:lvl w:ilvl="0" w:tplc="C3DC7FC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6099D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7C380910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0E2C08FA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AF2A4DB6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AB405EB6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E018A016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D668DCD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F2401DE8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9" w15:restartNumberingAfterBreak="0">
    <w:nsid w:val="327E45F7"/>
    <w:multiLevelType w:val="hybridMultilevel"/>
    <w:tmpl w:val="9418FFDC"/>
    <w:lvl w:ilvl="0" w:tplc="36166CA2">
      <w:start w:val="1"/>
      <w:numFmt w:val="decimal"/>
      <w:lvlText w:val="%1."/>
      <w:lvlJc w:val="left"/>
      <w:pPr>
        <w:ind w:left="1419" w:hanging="33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F36606E">
      <w:numFmt w:val="bullet"/>
      <w:lvlText w:val="•"/>
      <w:lvlJc w:val="left"/>
      <w:pPr>
        <w:ind w:left="2397" w:hanging="334"/>
      </w:pPr>
      <w:rPr>
        <w:rFonts w:hint="default"/>
        <w:lang w:val="ru-RU" w:eastAsia="en-US" w:bidi="ar-SA"/>
      </w:rPr>
    </w:lvl>
    <w:lvl w:ilvl="2" w:tplc="D33052E6">
      <w:numFmt w:val="bullet"/>
      <w:lvlText w:val="•"/>
      <w:lvlJc w:val="left"/>
      <w:pPr>
        <w:ind w:left="3375" w:hanging="334"/>
      </w:pPr>
      <w:rPr>
        <w:rFonts w:hint="default"/>
        <w:lang w:val="ru-RU" w:eastAsia="en-US" w:bidi="ar-SA"/>
      </w:rPr>
    </w:lvl>
    <w:lvl w:ilvl="3" w:tplc="987EB2D8">
      <w:numFmt w:val="bullet"/>
      <w:lvlText w:val="•"/>
      <w:lvlJc w:val="left"/>
      <w:pPr>
        <w:ind w:left="4353" w:hanging="334"/>
      </w:pPr>
      <w:rPr>
        <w:rFonts w:hint="default"/>
        <w:lang w:val="ru-RU" w:eastAsia="en-US" w:bidi="ar-SA"/>
      </w:rPr>
    </w:lvl>
    <w:lvl w:ilvl="4" w:tplc="8D72AF14">
      <w:numFmt w:val="bullet"/>
      <w:lvlText w:val="•"/>
      <w:lvlJc w:val="left"/>
      <w:pPr>
        <w:ind w:left="5331" w:hanging="334"/>
      </w:pPr>
      <w:rPr>
        <w:rFonts w:hint="default"/>
        <w:lang w:val="ru-RU" w:eastAsia="en-US" w:bidi="ar-SA"/>
      </w:rPr>
    </w:lvl>
    <w:lvl w:ilvl="5" w:tplc="026AF5DC">
      <w:numFmt w:val="bullet"/>
      <w:lvlText w:val="•"/>
      <w:lvlJc w:val="left"/>
      <w:pPr>
        <w:ind w:left="6309" w:hanging="334"/>
      </w:pPr>
      <w:rPr>
        <w:rFonts w:hint="default"/>
        <w:lang w:val="ru-RU" w:eastAsia="en-US" w:bidi="ar-SA"/>
      </w:rPr>
    </w:lvl>
    <w:lvl w:ilvl="6" w:tplc="892261B2">
      <w:numFmt w:val="bullet"/>
      <w:lvlText w:val="•"/>
      <w:lvlJc w:val="left"/>
      <w:pPr>
        <w:ind w:left="7287" w:hanging="334"/>
      </w:pPr>
      <w:rPr>
        <w:rFonts w:hint="default"/>
        <w:lang w:val="ru-RU" w:eastAsia="en-US" w:bidi="ar-SA"/>
      </w:rPr>
    </w:lvl>
    <w:lvl w:ilvl="7" w:tplc="4784E5DC">
      <w:numFmt w:val="bullet"/>
      <w:lvlText w:val="•"/>
      <w:lvlJc w:val="left"/>
      <w:pPr>
        <w:ind w:left="8264" w:hanging="334"/>
      </w:pPr>
      <w:rPr>
        <w:rFonts w:hint="default"/>
        <w:lang w:val="ru-RU" w:eastAsia="en-US" w:bidi="ar-SA"/>
      </w:rPr>
    </w:lvl>
    <w:lvl w:ilvl="8" w:tplc="BD0CF866">
      <w:numFmt w:val="bullet"/>
      <w:lvlText w:val="•"/>
      <w:lvlJc w:val="left"/>
      <w:pPr>
        <w:ind w:left="9242" w:hanging="334"/>
      </w:pPr>
      <w:rPr>
        <w:rFonts w:hint="default"/>
        <w:lang w:val="ru-RU" w:eastAsia="en-US" w:bidi="ar-SA"/>
      </w:rPr>
    </w:lvl>
  </w:abstractNum>
  <w:abstractNum w:abstractNumId="10" w15:restartNumberingAfterBreak="0">
    <w:nsid w:val="37A31D6E"/>
    <w:multiLevelType w:val="hybridMultilevel"/>
    <w:tmpl w:val="95FEBAC8"/>
    <w:lvl w:ilvl="0" w:tplc="17C2E14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99CD166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C16CF956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F1EA21C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C68EE226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744E75A2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5A3038B4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BC1E6EFC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12E09ED4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3DE4260D"/>
    <w:multiLevelType w:val="multilevel"/>
    <w:tmpl w:val="0FA20A80"/>
    <w:lvl w:ilvl="0">
      <w:start w:val="3"/>
      <w:numFmt w:val="decimal"/>
      <w:lvlText w:val="%1"/>
      <w:lvlJc w:val="left"/>
      <w:pPr>
        <w:ind w:left="1750" w:hanging="332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750" w:hanging="3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3647" w:hanging="3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91" w:hanging="3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35" w:hanging="3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79" w:hanging="3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3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6" w:hanging="3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10" w:hanging="332"/>
      </w:pPr>
      <w:rPr>
        <w:rFonts w:hint="default"/>
        <w:lang w:val="ru-RU" w:eastAsia="en-US" w:bidi="ar-SA"/>
      </w:rPr>
    </w:lvl>
  </w:abstractNum>
  <w:abstractNum w:abstractNumId="12" w15:restartNumberingAfterBreak="0">
    <w:nsid w:val="42BB4FE8"/>
    <w:multiLevelType w:val="hybridMultilevel"/>
    <w:tmpl w:val="7FE845B6"/>
    <w:lvl w:ilvl="0" w:tplc="E7D6A4E0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34482E6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315CFCA4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A1AAA964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E68ACFA8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05F6EFA0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739A5CE2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CF384818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314A4BA0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13" w15:restartNumberingAfterBreak="0">
    <w:nsid w:val="45616D00"/>
    <w:multiLevelType w:val="hybridMultilevel"/>
    <w:tmpl w:val="CC1AB1C0"/>
    <w:lvl w:ilvl="0" w:tplc="C570CC80">
      <w:numFmt w:val="bullet"/>
      <w:lvlText w:val=""/>
      <w:lvlJc w:val="left"/>
      <w:pPr>
        <w:ind w:left="91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E6224C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07082DCE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B4FEE212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5D5AE190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EA8A5E84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78C0CFFC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B2806DCA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4D8A378E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14" w15:restartNumberingAfterBreak="0">
    <w:nsid w:val="47DE5B26"/>
    <w:multiLevelType w:val="multilevel"/>
    <w:tmpl w:val="31307F28"/>
    <w:lvl w:ilvl="0">
      <w:start w:val="1"/>
      <w:numFmt w:val="decimal"/>
      <w:lvlText w:val="%1."/>
      <w:lvlJc w:val="left"/>
      <w:pPr>
        <w:ind w:left="1419" w:hanging="6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9" w:hanging="49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27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867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1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1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9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56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3" w:hanging="701"/>
      </w:pPr>
      <w:rPr>
        <w:rFonts w:hint="default"/>
        <w:lang w:val="ru-RU" w:eastAsia="en-US" w:bidi="ar-SA"/>
      </w:rPr>
    </w:lvl>
  </w:abstractNum>
  <w:abstractNum w:abstractNumId="15" w15:restartNumberingAfterBreak="0">
    <w:nsid w:val="4BA41D19"/>
    <w:multiLevelType w:val="hybridMultilevel"/>
    <w:tmpl w:val="E6CCE30C"/>
    <w:lvl w:ilvl="0" w:tplc="DB48D3EA">
      <w:numFmt w:val="bullet"/>
      <w:lvlText w:val=""/>
      <w:lvlJc w:val="left"/>
      <w:pPr>
        <w:ind w:left="91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8123B5E">
      <w:numFmt w:val="bullet"/>
      <w:lvlText w:val="•"/>
      <w:lvlJc w:val="left"/>
      <w:pPr>
        <w:ind w:left="400" w:hanging="284"/>
      </w:pPr>
      <w:rPr>
        <w:rFonts w:hint="default"/>
        <w:lang w:val="ru-RU" w:eastAsia="en-US" w:bidi="ar-SA"/>
      </w:rPr>
    </w:lvl>
    <w:lvl w:ilvl="2" w:tplc="D9BC895C">
      <w:numFmt w:val="bullet"/>
      <w:lvlText w:val="•"/>
      <w:lvlJc w:val="left"/>
      <w:pPr>
        <w:ind w:left="701" w:hanging="284"/>
      </w:pPr>
      <w:rPr>
        <w:rFonts w:hint="default"/>
        <w:lang w:val="ru-RU" w:eastAsia="en-US" w:bidi="ar-SA"/>
      </w:rPr>
    </w:lvl>
    <w:lvl w:ilvl="3" w:tplc="1F7429E8">
      <w:numFmt w:val="bullet"/>
      <w:lvlText w:val="•"/>
      <w:lvlJc w:val="left"/>
      <w:pPr>
        <w:ind w:left="1002" w:hanging="284"/>
      </w:pPr>
      <w:rPr>
        <w:rFonts w:hint="default"/>
        <w:lang w:val="ru-RU" w:eastAsia="en-US" w:bidi="ar-SA"/>
      </w:rPr>
    </w:lvl>
    <w:lvl w:ilvl="4" w:tplc="2ADA4924">
      <w:numFmt w:val="bullet"/>
      <w:lvlText w:val="•"/>
      <w:lvlJc w:val="left"/>
      <w:pPr>
        <w:ind w:left="1303" w:hanging="284"/>
      </w:pPr>
      <w:rPr>
        <w:rFonts w:hint="default"/>
        <w:lang w:val="ru-RU" w:eastAsia="en-US" w:bidi="ar-SA"/>
      </w:rPr>
    </w:lvl>
    <w:lvl w:ilvl="5" w:tplc="3E9E9622">
      <w:numFmt w:val="bullet"/>
      <w:lvlText w:val="•"/>
      <w:lvlJc w:val="left"/>
      <w:pPr>
        <w:ind w:left="1604" w:hanging="284"/>
      </w:pPr>
      <w:rPr>
        <w:rFonts w:hint="default"/>
        <w:lang w:val="ru-RU" w:eastAsia="en-US" w:bidi="ar-SA"/>
      </w:rPr>
    </w:lvl>
    <w:lvl w:ilvl="6" w:tplc="FCDC09A0">
      <w:numFmt w:val="bullet"/>
      <w:lvlText w:val="•"/>
      <w:lvlJc w:val="left"/>
      <w:pPr>
        <w:ind w:left="1904" w:hanging="284"/>
      </w:pPr>
      <w:rPr>
        <w:rFonts w:hint="default"/>
        <w:lang w:val="ru-RU" w:eastAsia="en-US" w:bidi="ar-SA"/>
      </w:rPr>
    </w:lvl>
    <w:lvl w:ilvl="7" w:tplc="B2FE37E2">
      <w:numFmt w:val="bullet"/>
      <w:lvlText w:val="•"/>
      <w:lvlJc w:val="left"/>
      <w:pPr>
        <w:ind w:left="2205" w:hanging="284"/>
      </w:pPr>
      <w:rPr>
        <w:rFonts w:hint="default"/>
        <w:lang w:val="ru-RU" w:eastAsia="en-US" w:bidi="ar-SA"/>
      </w:rPr>
    </w:lvl>
    <w:lvl w:ilvl="8" w:tplc="25162998">
      <w:numFmt w:val="bullet"/>
      <w:lvlText w:val="•"/>
      <w:lvlJc w:val="left"/>
      <w:pPr>
        <w:ind w:left="2506" w:hanging="284"/>
      </w:pPr>
      <w:rPr>
        <w:rFonts w:hint="default"/>
        <w:lang w:val="ru-RU" w:eastAsia="en-US" w:bidi="ar-SA"/>
      </w:rPr>
    </w:lvl>
  </w:abstractNum>
  <w:abstractNum w:abstractNumId="16" w15:restartNumberingAfterBreak="0">
    <w:nsid w:val="4CBF73C7"/>
    <w:multiLevelType w:val="hybridMultilevel"/>
    <w:tmpl w:val="E6281638"/>
    <w:lvl w:ilvl="0" w:tplc="A1DCF600">
      <w:numFmt w:val="bullet"/>
      <w:lvlText w:val=""/>
      <w:lvlJc w:val="left"/>
      <w:pPr>
        <w:ind w:left="107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FC3D68">
      <w:numFmt w:val="bullet"/>
      <w:lvlText w:val="•"/>
      <w:lvlJc w:val="left"/>
      <w:pPr>
        <w:ind w:left="318" w:hanging="708"/>
      </w:pPr>
      <w:rPr>
        <w:rFonts w:hint="default"/>
        <w:lang w:val="ru-RU" w:eastAsia="en-US" w:bidi="ar-SA"/>
      </w:rPr>
    </w:lvl>
    <w:lvl w:ilvl="2" w:tplc="270200BC">
      <w:numFmt w:val="bullet"/>
      <w:lvlText w:val="•"/>
      <w:lvlJc w:val="left"/>
      <w:pPr>
        <w:ind w:left="537" w:hanging="708"/>
      </w:pPr>
      <w:rPr>
        <w:rFonts w:hint="default"/>
        <w:lang w:val="ru-RU" w:eastAsia="en-US" w:bidi="ar-SA"/>
      </w:rPr>
    </w:lvl>
    <w:lvl w:ilvl="3" w:tplc="6CE618C8">
      <w:numFmt w:val="bullet"/>
      <w:lvlText w:val="•"/>
      <w:lvlJc w:val="left"/>
      <w:pPr>
        <w:ind w:left="755" w:hanging="708"/>
      </w:pPr>
      <w:rPr>
        <w:rFonts w:hint="default"/>
        <w:lang w:val="ru-RU" w:eastAsia="en-US" w:bidi="ar-SA"/>
      </w:rPr>
    </w:lvl>
    <w:lvl w:ilvl="4" w:tplc="2EDE849C">
      <w:numFmt w:val="bullet"/>
      <w:lvlText w:val="•"/>
      <w:lvlJc w:val="left"/>
      <w:pPr>
        <w:ind w:left="974" w:hanging="708"/>
      </w:pPr>
      <w:rPr>
        <w:rFonts w:hint="default"/>
        <w:lang w:val="ru-RU" w:eastAsia="en-US" w:bidi="ar-SA"/>
      </w:rPr>
    </w:lvl>
    <w:lvl w:ilvl="5" w:tplc="BDC02214">
      <w:numFmt w:val="bullet"/>
      <w:lvlText w:val="•"/>
      <w:lvlJc w:val="left"/>
      <w:pPr>
        <w:ind w:left="1192" w:hanging="708"/>
      </w:pPr>
      <w:rPr>
        <w:rFonts w:hint="default"/>
        <w:lang w:val="ru-RU" w:eastAsia="en-US" w:bidi="ar-SA"/>
      </w:rPr>
    </w:lvl>
    <w:lvl w:ilvl="6" w:tplc="A67C5B6A">
      <w:numFmt w:val="bullet"/>
      <w:lvlText w:val="•"/>
      <w:lvlJc w:val="left"/>
      <w:pPr>
        <w:ind w:left="1411" w:hanging="708"/>
      </w:pPr>
      <w:rPr>
        <w:rFonts w:hint="default"/>
        <w:lang w:val="ru-RU" w:eastAsia="en-US" w:bidi="ar-SA"/>
      </w:rPr>
    </w:lvl>
    <w:lvl w:ilvl="7" w:tplc="89922A26">
      <w:numFmt w:val="bullet"/>
      <w:lvlText w:val="•"/>
      <w:lvlJc w:val="left"/>
      <w:pPr>
        <w:ind w:left="1629" w:hanging="708"/>
      </w:pPr>
      <w:rPr>
        <w:rFonts w:hint="default"/>
        <w:lang w:val="ru-RU" w:eastAsia="en-US" w:bidi="ar-SA"/>
      </w:rPr>
    </w:lvl>
    <w:lvl w:ilvl="8" w:tplc="61BCC91A">
      <w:numFmt w:val="bullet"/>
      <w:lvlText w:val="•"/>
      <w:lvlJc w:val="left"/>
      <w:pPr>
        <w:ind w:left="1848" w:hanging="708"/>
      </w:pPr>
      <w:rPr>
        <w:rFonts w:hint="default"/>
        <w:lang w:val="ru-RU" w:eastAsia="en-US" w:bidi="ar-SA"/>
      </w:rPr>
    </w:lvl>
  </w:abstractNum>
  <w:abstractNum w:abstractNumId="17" w15:restartNumberingAfterBreak="0">
    <w:nsid w:val="4D267FCF"/>
    <w:multiLevelType w:val="hybridMultilevel"/>
    <w:tmpl w:val="0A689676"/>
    <w:lvl w:ilvl="0" w:tplc="CC124BE6">
      <w:numFmt w:val="bullet"/>
      <w:lvlText w:val=""/>
      <w:lvlJc w:val="left"/>
      <w:pPr>
        <w:ind w:left="167" w:hanging="6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532AC32">
      <w:numFmt w:val="bullet"/>
      <w:lvlText w:val="•"/>
      <w:lvlJc w:val="left"/>
      <w:pPr>
        <w:ind w:left="372" w:hanging="648"/>
      </w:pPr>
      <w:rPr>
        <w:rFonts w:hint="default"/>
        <w:lang w:val="ru-RU" w:eastAsia="en-US" w:bidi="ar-SA"/>
      </w:rPr>
    </w:lvl>
    <w:lvl w:ilvl="2" w:tplc="90FC8734">
      <w:numFmt w:val="bullet"/>
      <w:lvlText w:val="•"/>
      <w:lvlJc w:val="left"/>
      <w:pPr>
        <w:ind w:left="585" w:hanging="648"/>
      </w:pPr>
      <w:rPr>
        <w:rFonts w:hint="default"/>
        <w:lang w:val="ru-RU" w:eastAsia="en-US" w:bidi="ar-SA"/>
      </w:rPr>
    </w:lvl>
    <w:lvl w:ilvl="3" w:tplc="61FC7E78">
      <w:numFmt w:val="bullet"/>
      <w:lvlText w:val="•"/>
      <w:lvlJc w:val="left"/>
      <w:pPr>
        <w:ind w:left="797" w:hanging="648"/>
      </w:pPr>
      <w:rPr>
        <w:rFonts w:hint="default"/>
        <w:lang w:val="ru-RU" w:eastAsia="en-US" w:bidi="ar-SA"/>
      </w:rPr>
    </w:lvl>
    <w:lvl w:ilvl="4" w:tplc="68366C8A">
      <w:numFmt w:val="bullet"/>
      <w:lvlText w:val="•"/>
      <w:lvlJc w:val="left"/>
      <w:pPr>
        <w:ind w:left="1010" w:hanging="648"/>
      </w:pPr>
      <w:rPr>
        <w:rFonts w:hint="default"/>
        <w:lang w:val="ru-RU" w:eastAsia="en-US" w:bidi="ar-SA"/>
      </w:rPr>
    </w:lvl>
    <w:lvl w:ilvl="5" w:tplc="768E86A6">
      <w:numFmt w:val="bullet"/>
      <w:lvlText w:val="•"/>
      <w:lvlJc w:val="left"/>
      <w:pPr>
        <w:ind w:left="1222" w:hanging="648"/>
      </w:pPr>
      <w:rPr>
        <w:rFonts w:hint="default"/>
        <w:lang w:val="ru-RU" w:eastAsia="en-US" w:bidi="ar-SA"/>
      </w:rPr>
    </w:lvl>
    <w:lvl w:ilvl="6" w:tplc="1AA48C34">
      <w:numFmt w:val="bullet"/>
      <w:lvlText w:val="•"/>
      <w:lvlJc w:val="left"/>
      <w:pPr>
        <w:ind w:left="1435" w:hanging="648"/>
      </w:pPr>
      <w:rPr>
        <w:rFonts w:hint="default"/>
        <w:lang w:val="ru-RU" w:eastAsia="en-US" w:bidi="ar-SA"/>
      </w:rPr>
    </w:lvl>
    <w:lvl w:ilvl="7" w:tplc="2ADEDB9A">
      <w:numFmt w:val="bullet"/>
      <w:lvlText w:val="•"/>
      <w:lvlJc w:val="left"/>
      <w:pPr>
        <w:ind w:left="1647" w:hanging="648"/>
      </w:pPr>
      <w:rPr>
        <w:rFonts w:hint="default"/>
        <w:lang w:val="ru-RU" w:eastAsia="en-US" w:bidi="ar-SA"/>
      </w:rPr>
    </w:lvl>
    <w:lvl w:ilvl="8" w:tplc="5B44B73C">
      <w:numFmt w:val="bullet"/>
      <w:lvlText w:val="•"/>
      <w:lvlJc w:val="left"/>
      <w:pPr>
        <w:ind w:left="1860" w:hanging="648"/>
      </w:pPr>
      <w:rPr>
        <w:rFonts w:hint="default"/>
        <w:lang w:val="ru-RU" w:eastAsia="en-US" w:bidi="ar-SA"/>
      </w:rPr>
    </w:lvl>
  </w:abstractNum>
  <w:abstractNum w:abstractNumId="18" w15:restartNumberingAfterBreak="0">
    <w:nsid w:val="623A0CD1"/>
    <w:multiLevelType w:val="hybridMultilevel"/>
    <w:tmpl w:val="BCAC9A74"/>
    <w:lvl w:ilvl="0" w:tplc="EC564E42">
      <w:start w:val="8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761400">
      <w:numFmt w:val="bullet"/>
      <w:lvlText w:val="-"/>
      <w:lvlJc w:val="left"/>
      <w:pPr>
        <w:ind w:left="107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D369E36">
      <w:numFmt w:val="bullet"/>
      <w:lvlText w:val="•"/>
      <w:lvlJc w:val="left"/>
      <w:pPr>
        <w:ind w:left="868" w:hanging="233"/>
      </w:pPr>
      <w:rPr>
        <w:rFonts w:hint="default"/>
        <w:lang w:val="ru-RU" w:eastAsia="en-US" w:bidi="ar-SA"/>
      </w:rPr>
    </w:lvl>
    <w:lvl w:ilvl="3" w:tplc="EA72A660">
      <w:numFmt w:val="bullet"/>
      <w:lvlText w:val="•"/>
      <w:lvlJc w:val="left"/>
      <w:pPr>
        <w:ind w:left="1396" w:hanging="233"/>
      </w:pPr>
      <w:rPr>
        <w:rFonts w:hint="default"/>
        <w:lang w:val="ru-RU" w:eastAsia="en-US" w:bidi="ar-SA"/>
      </w:rPr>
    </w:lvl>
    <w:lvl w:ilvl="4" w:tplc="34F891EC">
      <w:numFmt w:val="bullet"/>
      <w:lvlText w:val="•"/>
      <w:lvlJc w:val="left"/>
      <w:pPr>
        <w:ind w:left="1924" w:hanging="233"/>
      </w:pPr>
      <w:rPr>
        <w:rFonts w:hint="default"/>
        <w:lang w:val="ru-RU" w:eastAsia="en-US" w:bidi="ar-SA"/>
      </w:rPr>
    </w:lvl>
    <w:lvl w:ilvl="5" w:tplc="7A9C0FF6">
      <w:numFmt w:val="bullet"/>
      <w:lvlText w:val="•"/>
      <w:lvlJc w:val="left"/>
      <w:pPr>
        <w:ind w:left="2452" w:hanging="233"/>
      </w:pPr>
      <w:rPr>
        <w:rFonts w:hint="default"/>
        <w:lang w:val="ru-RU" w:eastAsia="en-US" w:bidi="ar-SA"/>
      </w:rPr>
    </w:lvl>
    <w:lvl w:ilvl="6" w:tplc="9954D276">
      <w:numFmt w:val="bullet"/>
      <w:lvlText w:val="•"/>
      <w:lvlJc w:val="left"/>
      <w:pPr>
        <w:ind w:left="2980" w:hanging="233"/>
      </w:pPr>
      <w:rPr>
        <w:rFonts w:hint="default"/>
        <w:lang w:val="ru-RU" w:eastAsia="en-US" w:bidi="ar-SA"/>
      </w:rPr>
    </w:lvl>
    <w:lvl w:ilvl="7" w:tplc="A3B2803A">
      <w:numFmt w:val="bullet"/>
      <w:lvlText w:val="•"/>
      <w:lvlJc w:val="left"/>
      <w:pPr>
        <w:ind w:left="3508" w:hanging="233"/>
      </w:pPr>
      <w:rPr>
        <w:rFonts w:hint="default"/>
        <w:lang w:val="ru-RU" w:eastAsia="en-US" w:bidi="ar-SA"/>
      </w:rPr>
    </w:lvl>
    <w:lvl w:ilvl="8" w:tplc="B0F64876">
      <w:numFmt w:val="bullet"/>
      <w:lvlText w:val="•"/>
      <w:lvlJc w:val="left"/>
      <w:pPr>
        <w:ind w:left="4036" w:hanging="233"/>
      </w:pPr>
      <w:rPr>
        <w:rFonts w:hint="default"/>
        <w:lang w:val="ru-RU" w:eastAsia="en-US" w:bidi="ar-SA"/>
      </w:rPr>
    </w:lvl>
  </w:abstractNum>
  <w:abstractNum w:abstractNumId="19" w15:restartNumberingAfterBreak="0">
    <w:nsid w:val="66F93D02"/>
    <w:multiLevelType w:val="hybridMultilevel"/>
    <w:tmpl w:val="6E0E6728"/>
    <w:lvl w:ilvl="0" w:tplc="01A43C32">
      <w:start w:val="1"/>
      <w:numFmt w:val="decimal"/>
      <w:lvlText w:val="%1."/>
      <w:lvlJc w:val="left"/>
      <w:pPr>
        <w:ind w:left="1419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18E333E">
      <w:numFmt w:val="bullet"/>
      <w:lvlText w:val="•"/>
      <w:lvlJc w:val="left"/>
      <w:pPr>
        <w:ind w:left="2397" w:hanging="708"/>
      </w:pPr>
      <w:rPr>
        <w:rFonts w:hint="default"/>
        <w:lang w:val="ru-RU" w:eastAsia="en-US" w:bidi="ar-SA"/>
      </w:rPr>
    </w:lvl>
    <w:lvl w:ilvl="2" w:tplc="4ADAE358">
      <w:numFmt w:val="bullet"/>
      <w:lvlText w:val="•"/>
      <w:lvlJc w:val="left"/>
      <w:pPr>
        <w:ind w:left="3375" w:hanging="708"/>
      </w:pPr>
      <w:rPr>
        <w:rFonts w:hint="default"/>
        <w:lang w:val="ru-RU" w:eastAsia="en-US" w:bidi="ar-SA"/>
      </w:rPr>
    </w:lvl>
    <w:lvl w:ilvl="3" w:tplc="693ED98A">
      <w:numFmt w:val="bullet"/>
      <w:lvlText w:val="•"/>
      <w:lvlJc w:val="left"/>
      <w:pPr>
        <w:ind w:left="4353" w:hanging="708"/>
      </w:pPr>
      <w:rPr>
        <w:rFonts w:hint="default"/>
        <w:lang w:val="ru-RU" w:eastAsia="en-US" w:bidi="ar-SA"/>
      </w:rPr>
    </w:lvl>
    <w:lvl w:ilvl="4" w:tplc="2D3A7AD4">
      <w:numFmt w:val="bullet"/>
      <w:lvlText w:val="•"/>
      <w:lvlJc w:val="left"/>
      <w:pPr>
        <w:ind w:left="5331" w:hanging="708"/>
      </w:pPr>
      <w:rPr>
        <w:rFonts w:hint="default"/>
        <w:lang w:val="ru-RU" w:eastAsia="en-US" w:bidi="ar-SA"/>
      </w:rPr>
    </w:lvl>
    <w:lvl w:ilvl="5" w:tplc="9EEC6CE2">
      <w:numFmt w:val="bullet"/>
      <w:lvlText w:val="•"/>
      <w:lvlJc w:val="left"/>
      <w:pPr>
        <w:ind w:left="6309" w:hanging="708"/>
      </w:pPr>
      <w:rPr>
        <w:rFonts w:hint="default"/>
        <w:lang w:val="ru-RU" w:eastAsia="en-US" w:bidi="ar-SA"/>
      </w:rPr>
    </w:lvl>
    <w:lvl w:ilvl="6" w:tplc="B0505862">
      <w:numFmt w:val="bullet"/>
      <w:lvlText w:val="•"/>
      <w:lvlJc w:val="left"/>
      <w:pPr>
        <w:ind w:left="7287" w:hanging="708"/>
      </w:pPr>
      <w:rPr>
        <w:rFonts w:hint="default"/>
        <w:lang w:val="ru-RU" w:eastAsia="en-US" w:bidi="ar-SA"/>
      </w:rPr>
    </w:lvl>
    <w:lvl w:ilvl="7" w:tplc="31CEF468">
      <w:numFmt w:val="bullet"/>
      <w:lvlText w:val="•"/>
      <w:lvlJc w:val="left"/>
      <w:pPr>
        <w:ind w:left="8264" w:hanging="708"/>
      </w:pPr>
      <w:rPr>
        <w:rFonts w:hint="default"/>
        <w:lang w:val="ru-RU" w:eastAsia="en-US" w:bidi="ar-SA"/>
      </w:rPr>
    </w:lvl>
    <w:lvl w:ilvl="8" w:tplc="E1A0643A">
      <w:numFmt w:val="bullet"/>
      <w:lvlText w:val="•"/>
      <w:lvlJc w:val="left"/>
      <w:pPr>
        <w:ind w:left="9242" w:hanging="708"/>
      </w:pPr>
      <w:rPr>
        <w:rFonts w:hint="default"/>
        <w:lang w:val="ru-RU" w:eastAsia="en-US" w:bidi="ar-SA"/>
      </w:rPr>
    </w:lvl>
  </w:abstractNum>
  <w:abstractNum w:abstractNumId="20" w15:restartNumberingAfterBreak="0">
    <w:nsid w:val="67F61EA0"/>
    <w:multiLevelType w:val="multilevel"/>
    <w:tmpl w:val="C3B46296"/>
    <w:lvl w:ilvl="0">
      <w:start w:val="3"/>
      <w:numFmt w:val="decimal"/>
      <w:lvlText w:val="%1"/>
      <w:lvlJc w:val="left"/>
      <w:pPr>
        <w:ind w:left="184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84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711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7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83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1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9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6" w:hanging="423"/>
      </w:pPr>
      <w:rPr>
        <w:rFonts w:hint="default"/>
        <w:lang w:val="ru-RU" w:eastAsia="en-US" w:bidi="ar-SA"/>
      </w:rPr>
    </w:lvl>
  </w:abstractNum>
  <w:abstractNum w:abstractNumId="21" w15:restartNumberingAfterBreak="0">
    <w:nsid w:val="684D0F90"/>
    <w:multiLevelType w:val="hybridMultilevel"/>
    <w:tmpl w:val="573C0448"/>
    <w:lvl w:ilvl="0" w:tplc="B99C0B3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52EA7DC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0B82F75A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EB1898E4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0786048A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618A56AA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4DCAA192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DF182E78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30EC5B16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abstractNum w:abstractNumId="22" w15:restartNumberingAfterBreak="0">
    <w:nsid w:val="6D650326"/>
    <w:multiLevelType w:val="hybridMultilevel"/>
    <w:tmpl w:val="DCECD7C8"/>
    <w:lvl w:ilvl="0" w:tplc="C136BFFC">
      <w:numFmt w:val="bullet"/>
      <w:lvlText w:val=""/>
      <w:lvlJc w:val="left"/>
      <w:pPr>
        <w:ind w:left="156" w:hanging="21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DEC70B4">
      <w:numFmt w:val="bullet"/>
      <w:lvlText w:val="•"/>
      <w:lvlJc w:val="left"/>
      <w:pPr>
        <w:ind w:left="454" w:hanging="219"/>
      </w:pPr>
      <w:rPr>
        <w:rFonts w:hint="default"/>
        <w:lang w:val="ru-RU" w:eastAsia="en-US" w:bidi="ar-SA"/>
      </w:rPr>
    </w:lvl>
    <w:lvl w:ilvl="2" w:tplc="088C55A6">
      <w:numFmt w:val="bullet"/>
      <w:lvlText w:val="•"/>
      <w:lvlJc w:val="left"/>
      <w:pPr>
        <w:ind w:left="749" w:hanging="219"/>
      </w:pPr>
      <w:rPr>
        <w:rFonts w:hint="default"/>
        <w:lang w:val="ru-RU" w:eastAsia="en-US" w:bidi="ar-SA"/>
      </w:rPr>
    </w:lvl>
    <w:lvl w:ilvl="3" w:tplc="589E334A">
      <w:numFmt w:val="bullet"/>
      <w:lvlText w:val="•"/>
      <w:lvlJc w:val="left"/>
      <w:pPr>
        <w:ind w:left="1044" w:hanging="219"/>
      </w:pPr>
      <w:rPr>
        <w:rFonts w:hint="default"/>
        <w:lang w:val="ru-RU" w:eastAsia="en-US" w:bidi="ar-SA"/>
      </w:rPr>
    </w:lvl>
    <w:lvl w:ilvl="4" w:tplc="1D1C3ACE">
      <w:numFmt w:val="bullet"/>
      <w:lvlText w:val="•"/>
      <w:lvlJc w:val="left"/>
      <w:pPr>
        <w:ind w:left="1339" w:hanging="219"/>
      </w:pPr>
      <w:rPr>
        <w:rFonts w:hint="default"/>
        <w:lang w:val="ru-RU" w:eastAsia="en-US" w:bidi="ar-SA"/>
      </w:rPr>
    </w:lvl>
    <w:lvl w:ilvl="5" w:tplc="3B7693E2">
      <w:numFmt w:val="bullet"/>
      <w:lvlText w:val="•"/>
      <w:lvlJc w:val="left"/>
      <w:pPr>
        <w:ind w:left="1634" w:hanging="219"/>
      </w:pPr>
      <w:rPr>
        <w:rFonts w:hint="default"/>
        <w:lang w:val="ru-RU" w:eastAsia="en-US" w:bidi="ar-SA"/>
      </w:rPr>
    </w:lvl>
    <w:lvl w:ilvl="6" w:tplc="E38E5FE8">
      <w:numFmt w:val="bullet"/>
      <w:lvlText w:val="•"/>
      <w:lvlJc w:val="left"/>
      <w:pPr>
        <w:ind w:left="1928" w:hanging="219"/>
      </w:pPr>
      <w:rPr>
        <w:rFonts w:hint="default"/>
        <w:lang w:val="ru-RU" w:eastAsia="en-US" w:bidi="ar-SA"/>
      </w:rPr>
    </w:lvl>
    <w:lvl w:ilvl="7" w:tplc="D9EE1346">
      <w:numFmt w:val="bullet"/>
      <w:lvlText w:val="•"/>
      <w:lvlJc w:val="left"/>
      <w:pPr>
        <w:ind w:left="2223" w:hanging="219"/>
      </w:pPr>
      <w:rPr>
        <w:rFonts w:hint="default"/>
        <w:lang w:val="ru-RU" w:eastAsia="en-US" w:bidi="ar-SA"/>
      </w:rPr>
    </w:lvl>
    <w:lvl w:ilvl="8" w:tplc="A34AF548">
      <w:numFmt w:val="bullet"/>
      <w:lvlText w:val="•"/>
      <w:lvlJc w:val="left"/>
      <w:pPr>
        <w:ind w:left="2518" w:hanging="219"/>
      </w:pPr>
      <w:rPr>
        <w:rFonts w:hint="default"/>
        <w:lang w:val="ru-RU" w:eastAsia="en-US" w:bidi="ar-SA"/>
      </w:rPr>
    </w:lvl>
  </w:abstractNum>
  <w:abstractNum w:abstractNumId="23" w15:restartNumberingAfterBreak="0">
    <w:nsid w:val="74802AB7"/>
    <w:multiLevelType w:val="hybridMultilevel"/>
    <w:tmpl w:val="DCD67C46"/>
    <w:lvl w:ilvl="0" w:tplc="055274A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6BEE6B4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165872A8">
      <w:numFmt w:val="bullet"/>
      <w:lvlText w:val="•"/>
      <w:lvlJc w:val="left"/>
      <w:pPr>
        <w:ind w:left="1098" w:hanging="140"/>
      </w:pPr>
      <w:rPr>
        <w:rFonts w:hint="default"/>
        <w:lang w:val="ru-RU" w:eastAsia="en-US" w:bidi="ar-SA"/>
      </w:rPr>
    </w:lvl>
    <w:lvl w:ilvl="3" w:tplc="268C3238">
      <w:numFmt w:val="bullet"/>
      <w:lvlText w:val="•"/>
      <w:lvlJc w:val="left"/>
      <w:pPr>
        <w:ind w:left="1597" w:hanging="140"/>
      </w:pPr>
      <w:rPr>
        <w:rFonts w:hint="default"/>
        <w:lang w:val="ru-RU" w:eastAsia="en-US" w:bidi="ar-SA"/>
      </w:rPr>
    </w:lvl>
    <w:lvl w:ilvl="4" w:tplc="F00A628A">
      <w:numFmt w:val="bullet"/>
      <w:lvlText w:val="•"/>
      <w:lvlJc w:val="left"/>
      <w:pPr>
        <w:ind w:left="2097" w:hanging="140"/>
      </w:pPr>
      <w:rPr>
        <w:rFonts w:hint="default"/>
        <w:lang w:val="ru-RU" w:eastAsia="en-US" w:bidi="ar-SA"/>
      </w:rPr>
    </w:lvl>
    <w:lvl w:ilvl="5" w:tplc="AE4ABD0C">
      <w:numFmt w:val="bullet"/>
      <w:lvlText w:val="•"/>
      <w:lvlJc w:val="left"/>
      <w:pPr>
        <w:ind w:left="2596" w:hanging="140"/>
      </w:pPr>
      <w:rPr>
        <w:rFonts w:hint="default"/>
        <w:lang w:val="ru-RU" w:eastAsia="en-US" w:bidi="ar-SA"/>
      </w:rPr>
    </w:lvl>
    <w:lvl w:ilvl="6" w:tplc="0840B970">
      <w:numFmt w:val="bullet"/>
      <w:lvlText w:val="•"/>
      <w:lvlJc w:val="left"/>
      <w:pPr>
        <w:ind w:left="3095" w:hanging="140"/>
      </w:pPr>
      <w:rPr>
        <w:rFonts w:hint="default"/>
        <w:lang w:val="ru-RU" w:eastAsia="en-US" w:bidi="ar-SA"/>
      </w:rPr>
    </w:lvl>
    <w:lvl w:ilvl="7" w:tplc="8A0EB286">
      <w:numFmt w:val="bullet"/>
      <w:lvlText w:val="•"/>
      <w:lvlJc w:val="left"/>
      <w:pPr>
        <w:ind w:left="3595" w:hanging="140"/>
      </w:pPr>
      <w:rPr>
        <w:rFonts w:hint="default"/>
        <w:lang w:val="ru-RU" w:eastAsia="en-US" w:bidi="ar-SA"/>
      </w:rPr>
    </w:lvl>
    <w:lvl w:ilvl="8" w:tplc="2AB24D22">
      <w:numFmt w:val="bullet"/>
      <w:lvlText w:val="•"/>
      <w:lvlJc w:val="left"/>
      <w:pPr>
        <w:ind w:left="4094" w:hanging="14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2"/>
  </w:num>
  <w:num w:numId="3">
    <w:abstractNumId w:val="12"/>
  </w:num>
  <w:num w:numId="4">
    <w:abstractNumId w:val="15"/>
  </w:num>
  <w:num w:numId="5">
    <w:abstractNumId w:val="1"/>
  </w:num>
  <w:num w:numId="6">
    <w:abstractNumId w:val="13"/>
  </w:num>
  <w:num w:numId="7">
    <w:abstractNumId w:val="20"/>
  </w:num>
  <w:num w:numId="8">
    <w:abstractNumId w:val="19"/>
  </w:num>
  <w:num w:numId="9">
    <w:abstractNumId w:val="9"/>
  </w:num>
  <w:num w:numId="10">
    <w:abstractNumId w:val="0"/>
  </w:num>
  <w:num w:numId="11">
    <w:abstractNumId w:val="21"/>
  </w:num>
  <w:num w:numId="12">
    <w:abstractNumId w:val="23"/>
  </w:num>
  <w:num w:numId="13">
    <w:abstractNumId w:val="8"/>
  </w:num>
  <w:num w:numId="14">
    <w:abstractNumId w:val="18"/>
  </w:num>
  <w:num w:numId="15">
    <w:abstractNumId w:val="4"/>
  </w:num>
  <w:num w:numId="16">
    <w:abstractNumId w:val="6"/>
  </w:num>
  <w:num w:numId="17">
    <w:abstractNumId w:val="10"/>
  </w:num>
  <w:num w:numId="18">
    <w:abstractNumId w:val="16"/>
  </w:num>
  <w:num w:numId="19">
    <w:abstractNumId w:val="17"/>
  </w:num>
  <w:num w:numId="20">
    <w:abstractNumId w:val="2"/>
  </w:num>
  <w:num w:numId="21">
    <w:abstractNumId w:val="7"/>
  </w:num>
  <w:num w:numId="22">
    <w:abstractNumId w:val="14"/>
  </w:num>
  <w:num w:numId="23">
    <w:abstractNumId w:val="11"/>
  </w:num>
  <w:num w:numId="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D4680"/>
    <w:rsid w:val="002B4FBC"/>
    <w:rsid w:val="00554EAB"/>
    <w:rsid w:val="00707272"/>
    <w:rsid w:val="00AD4680"/>
    <w:rsid w:val="00DA1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1A9F7"/>
  <w15:docId w15:val="{A08FB6EF-6277-436B-9FCE-A04E5445B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1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910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99"/>
      <w:ind w:left="1639" w:hanging="220"/>
    </w:pPr>
    <w:rPr>
      <w:b/>
      <w:bCs/>
    </w:rPr>
  </w:style>
  <w:style w:type="paragraph" w:styleId="20">
    <w:name w:val="toc 2"/>
    <w:basedOn w:val="a"/>
    <w:uiPriority w:val="1"/>
    <w:qFormat/>
    <w:pPr>
      <w:spacing w:before="101"/>
      <w:ind w:left="1805" w:hanging="386"/>
    </w:pPr>
    <w:rPr>
      <w:b/>
      <w:bCs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419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707272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07272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3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5096</Words>
  <Characters>29052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3</cp:revision>
  <cp:lastPrinted>2026-01-28T10:22:00Z</cp:lastPrinted>
  <dcterms:created xsi:type="dcterms:W3CDTF">2026-01-27T11:49:00Z</dcterms:created>
  <dcterms:modified xsi:type="dcterms:W3CDTF">2026-01-29T05:36:00Z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